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615FF" w14:textId="0290AFFC" w:rsidR="00010899" w:rsidRDefault="00010899" w:rsidP="005C5FCD"/>
    <w:p w14:paraId="3C7C8729" w14:textId="5551E8C2" w:rsidR="00D222D3" w:rsidRDefault="00F745B8" w:rsidP="005C5FCD">
      <w:r>
        <w:rPr>
          <w:noProof/>
        </w:rPr>
        <w:drawing>
          <wp:inline distT="0" distB="0" distL="0" distR="0" wp14:anchorId="6CB8F56D" wp14:editId="597BAAB7">
            <wp:extent cx="2676525" cy="561975"/>
            <wp:effectExtent l="0" t="0" r="9525" b="9525"/>
            <wp:docPr id="1" name="image2.png" descr="Worcestershire County Council"/>
            <wp:cNvGraphicFramePr/>
            <a:graphic xmlns:a="http://schemas.openxmlformats.org/drawingml/2006/main">
              <a:graphicData uri="http://schemas.openxmlformats.org/drawingml/2006/picture">
                <pic:pic xmlns:pic="http://schemas.openxmlformats.org/drawingml/2006/picture">
                  <pic:nvPicPr>
                    <pic:cNvPr id="0" name="image2.png" descr="Worcestershire County Council"/>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2676525" cy="561975"/>
                    </a:xfrm>
                    <a:prstGeom prst="rect">
                      <a:avLst/>
                    </a:prstGeom>
                    <a:ln/>
                  </pic:spPr>
                </pic:pic>
              </a:graphicData>
            </a:graphic>
          </wp:inline>
        </w:drawing>
      </w:r>
    </w:p>
    <w:p w14:paraId="50127604" w14:textId="013BCB1A" w:rsidR="00D222D3" w:rsidRDefault="00D222D3" w:rsidP="005C5FCD"/>
    <w:p w14:paraId="7B11272F" w14:textId="0D0FE2A9" w:rsidR="001F1305" w:rsidRDefault="001F1305" w:rsidP="005C5FCD"/>
    <w:p w14:paraId="4F974447" w14:textId="37D3D9A9" w:rsidR="001F1305" w:rsidRDefault="001F1305" w:rsidP="005C5FCD"/>
    <w:p w14:paraId="2A5B6BBC" w14:textId="77777777" w:rsidR="00F745B8" w:rsidRDefault="00F745B8" w:rsidP="00F745B8">
      <w:pPr>
        <w:pStyle w:val="Heading1"/>
        <w:jc w:val="center"/>
        <w:rPr>
          <w:rFonts w:eastAsia="Arial"/>
          <w:color w:val="943734"/>
          <w:sz w:val="72"/>
          <w:szCs w:val="72"/>
          <w:lang w:val="en-US" w:eastAsia="en-GB"/>
        </w:rPr>
      </w:pPr>
    </w:p>
    <w:p w14:paraId="64C87CE8" w14:textId="77777777" w:rsidR="00FB5858" w:rsidRDefault="00FB5858" w:rsidP="00536201">
      <w:pPr>
        <w:rPr>
          <w:lang w:val="en-US" w:eastAsia="en-GB"/>
        </w:rPr>
      </w:pPr>
    </w:p>
    <w:p w14:paraId="54886CAD" w14:textId="07F8DFD1" w:rsidR="00F745B8" w:rsidRPr="00B146F1" w:rsidRDefault="00F745B8" w:rsidP="00536201">
      <w:pPr>
        <w:pStyle w:val="Heading1"/>
        <w:jc w:val="center"/>
        <w:rPr>
          <w:lang w:val="en-US" w:eastAsia="en-GB"/>
        </w:rPr>
      </w:pPr>
      <w:r w:rsidRPr="00B146F1">
        <w:rPr>
          <w:lang w:val="en-US" w:eastAsia="en-GB"/>
        </w:rPr>
        <w:t>Safeguarding</w:t>
      </w:r>
      <w:r w:rsidRPr="00B146F1">
        <w:rPr>
          <w:color w:val="C00000"/>
        </w:rPr>
        <w:t xml:space="preserve"> </w:t>
      </w:r>
      <w:r w:rsidRPr="00B146F1">
        <w:rPr>
          <w:lang w:val="en-US" w:eastAsia="en-GB"/>
        </w:rPr>
        <w:t>Self-Assessment Audit</w:t>
      </w:r>
    </w:p>
    <w:p w14:paraId="10BE1ABE" w14:textId="77777777" w:rsidR="00F745B8" w:rsidRDefault="00F745B8" w:rsidP="00536201">
      <w:pPr>
        <w:rPr>
          <w:lang w:val="en-US" w:eastAsia="en-GB"/>
        </w:rPr>
      </w:pPr>
    </w:p>
    <w:p w14:paraId="6814A218" w14:textId="77777777" w:rsidR="00F745B8" w:rsidRPr="00B146F1" w:rsidRDefault="00F745B8" w:rsidP="00536201">
      <w:pPr>
        <w:pStyle w:val="Heading2"/>
        <w:jc w:val="center"/>
        <w:rPr>
          <w:lang w:val="en-US" w:eastAsia="en-GB"/>
        </w:rPr>
      </w:pPr>
      <w:r w:rsidRPr="00B146F1">
        <w:rPr>
          <w:lang w:val="en-US" w:eastAsia="en-GB"/>
        </w:rPr>
        <w:t>Academic Year 2024/25</w:t>
      </w:r>
    </w:p>
    <w:p w14:paraId="7A9B5FF6" w14:textId="77777777" w:rsidR="00F745B8" w:rsidRDefault="00F745B8" w:rsidP="00F745B8">
      <w:pPr>
        <w:jc w:val="center"/>
        <w:rPr>
          <w:rFonts w:eastAsia="Arial"/>
          <w:color w:val="943734"/>
          <w:sz w:val="72"/>
          <w:szCs w:val="72"/>
          <w:lang w:val="en-US" w:eastAsia="en-GB"/>
        </w:rPr>
      </w:pPr>
    </w:p>
    <w:p w14:paraId="7A72CBB1" w14:textId="77777777" w:rsidR="00F745B8" w:rsidRDefault="00F745B8" w:rsidP="00F745B8">
      <w:pPr>
        <w:jc w:val="center"/>
        <w:rPr>
          <w:rFonts w:eastAsia="Arial"/>
          <w:color w:val="943734"/>
          <w:sz w:val="72"/>
          <w:szCs w:val="72"/>
          <w:lang w:val="en-US" w:eastAsia="en-GB"/>
        </w:rPr>
      </w:pPr>
    </w:p>
    <w:p w14:paraId="2D29F12A" w14:textId="77777777" w:rsidR="00F745B8" w:rsidRDefault="00F745B8" w:rsidP="00F745B8">
      <w:pPr>
        <w:jc w:val="center"/>
        <w:rPr>
          <w:rFonts w:eastAsia="Arial"/>
          <w:color w:val="943734"/>
          <w:sz w:val="72"/>
          <w:szCs w:val="72"/>
          <w:lang w:val="en-US" w:eastAsia="en-GB"/>
        </w:rPr>
      </w:pPr>
    </w:p>
    <w:p w14:paraId="68F7E5AF" w14:textId="3C375DE9" w:rsidR="001F1305" w:rsidRDefault="001F1305" w:rsidP="005C5FCD"/>
    <w:tbl>
      <w:tblPr>
        <w:tblStyle w:val="TableGrid"/>
        <w:tblW w:w="0" w:type="auto"/>
        <w:tblInd w:w="195" w:type="dxa"/>
        <w:tblLook w:val="04A0" w:firstRow="1" w:lastRow="0" w:firstColumn="1" w:lastColumn="0" w:noHBand="0" w:noVBand="1"/>
      </w:tblPr>
      <w:tblGrid>
        <w:gridCol w:w="5329"/>
        <w:gridCol w:w="8424"/>
      </w:tblGrid>
      <w:tr w:rsidR="00972AF8" w:rsidRPr="00B33222" w14:paraId="694BA5F4" w14:textId="77777777" w:rsidTr="00FB5858">
        <w:tc>
          <w:tcPr>
            <w:tcW w:w="5329" w:type="dxa"/>
            <w:shd w:val="clear" w:color="auto" w:fill="982C24"/>
          </w:tcPr>
          <w:p w14:paraId="0D642267" w14:textId="77777777" w:rsidR="00972AF8" w:rsidRPr="00536201" w:rsidRDefault="00972AF8" w:rsidP="00536201">
            <w:pPr>
              <w:rPr>
                <w:b/>
                <w:bCs/>
                <w:color w:val="FFFFFF" w:themeColor="background1"/>
                <w:lang w:val="en-US"/>
              </w:rPr>
            </w:pPr>
            <w:r w:rsidRPr="00536201">
              <w:rPr>
                <w:b/>
                <w:bCs/>
                <w:color w:val="FFFFFF" w:themeColor="background1"/>
                <w:lang w:val="en-US"/>
              </w:rPr>
              <w:t xml:space="preserve">Name of Setting </w:t>
            </w:r>
          </w:p>
          <w:p w14:paraId="558877A6" w14:textId="77777777" w:rsidR="00972AF8" w:rsidRPr="00536201" w:rsidRDefault="00972AF8" w:rsidP="00536201">
            <w:pPr>
              <w:rPr>
                <w:b/>
                <w:bCs/>
                <w:color w:val="FFFFFF" w:themeColor="background1"/>
                <w:lang w:val="en-US"/>
              </w:rPr>
            </w:pPr>
          </w:p>
        </w:tc>
        <w:tc>
          <w:tcPr>
            <w:tcW w:w="8424" w:type="dxa"/>
          </w:tcPr>
          <w:p w14:paraId="42CDB954" w14:textId="77777777" w:rsidR="00972AF8" w:rsidRPr="00B33222" w:rsidRDefault="00972AF8" w:rsidP="00536201">
            <w:pPr>
              <w:rPr>
                <w:lang w:val="en-US"/>
              </w:rPr>
            </w:pPr>
          </w:p>
        </w:tc>
      </w:tr>
      <w:tr w:rsidR="00972AF8" w:rsidRPr="00B33222" w14:paraId="1C84A5F2" w14:textId="77777777" w:rsidTr="00FB5858">
        <w:tc>
          <w:tcPr>
            <w:tcW w:w="5329" w:type="dxa"/>
            <w:shd w:val="clear" w:color="auto" w:fill="982C24"/>
          </w:tcPr>
          <w:p w14:paraId="5C794BF0" w14:textId="77777777" w:rsidR="00972AF8" w:rsidRPr="00536201" w:rsidRDefault="00972AF8" w:rsidP="00536201">
            <w:pPr>
              <w:rPr>
                <w:b/>
                <w:bCs/>
                <w:color w:val="FFFFFF" w:themeColor="background1"/>
                <w:lang w:val="en-US"/>
              </w:rPr>
            </w:pPr>
            <w:r w:rsidRPr="00536201">
              <w:rPr>
                <w:b/>
                <w:bCs/>
                <w:color w:val="FFFFFF" w:themeColor="background1"/>
                <w:lang w:val="en-US"/>
              </w:rPr>
              <w:t xml:space="preserve">Date of Assessment </w:t>
            </w:r>
          </w:p>
          <w:p w14:paraId="162A64B3" w14:textId="047D7835" w:rsidR="0010715D" w:rsidRPr="00536201" w:rsidRDefault="0010715D" w:rsidP="00536201">
            <w:pPr>
              <w:rPr>
                <w:b/>
                <w:bCs/>
                <w:color w:val="FFFFFF" w:themeColor="background1"/>
                <w:lang w:val="en-US"/>
              </w:rPr>
            </w:pPr>
          </w:p>
        </w:tc>
        <w:tc>
          <w:tcPr>
            <w:tcW w:w="8424" w:type="dxa"/>
          </w:tcPr>
          <w:p w14:paraId="263A1000" w14:textId="77777777" w:rsidR="00972AF8" w:rsidRPr="00B33222" w:rsidRDefault="00972AF8" w:rsidP="00536201">
            <w:pPr>
              <w:rPr>
                <w:lang w:val="en-US"/>
              </w:rPr>
            </w:pPr>
          </w:p>
        </w:tc>
      </w:tr>
      <w:tr w:rsidR="00972AF8" w:rsidRPr="00B33222" w14:paraId="03437DFE" w14:textId="77777777" w:rsidTr="00FB5858">
        <w:tc>
          <w:tcPr>
            <w:tcW w:w="5329" w:type="dxa"/>
            <w:shd w:val="clear" w:color="auto" w:fill="982C24"/>
          </w:tcPr>
          <w:p w14:paraId="27DEF581" w14:textId="77777777" w:rsidR="00972AF8" w:rsidRPr="00536201" w:rsidRDefault="00972AF8" w:rsidP="00536201">
            <w:pPr>
              <w:rPr>
                <w:b/>
                <w:bCs/>
                <w:color w:val="FFFFFF" w:themeColor="background1"/>
                <w:lang w:val="en-US"/>
              </w:rPr>
            </w:pPr>
            <w:r w:rsidRPr="00536201">
              <w:rPr>
                <w:b/>
                <w:bCs/>
                <w:color w:val="FFFFFF" w:themeColor="background1"/>
                <w:lang w:val="en-US"/>
              </w:rPr>
              <w:t>Name of DSL and Deputy DSL</w:t>
            </w:r>
          </w:p>
          <w:p w14:paraId="5B364280" w14:textId="77777777" w:rsidR="00972AF8" w:rsidRPr="00536201" w:rsidRDefault="00972AF8" w:rsidP="00536201">
            <w:pPr>
              <w:rPr>
                <w:b/>
                <w:bCs/>
                <w:color w:val="FFFFFF" w:themeColor="background1"/>
                <w:lang w:val="en-US"/>
              </w:rPr>
            </w:pPr>
            <w:r w:rsidRPr="00536201">
              <w:rPr>
                <w:b/>
                <w:bCs/>
                <w:color w:val="FFFFFF" w:themeColor="background1"/>
                <w:lang w:val="en-US"/>
              </w:rPr>
              <w:t>If committee run, please also note committee lead for safeguarding</w:t>
            </w:r>
          </w:p>
          <w:p w14:paraId="2F7D1F5F" w14:textId="3463295A" w:rsidR="0010715D" w:rsidRPr="00536201" w:rsidRDefault="0010715D" w:rsidP="00536201">
            <w:pPr>
              <w:rPr>
                <w:b/>
                <w:bCs/>
                <w:color w:val="FFFFFF" w:themeColor="background1"/>
                <w:lang w:val="en-US"/>
              </w:rPr>
            </w:pPr>
          </w:p>
        </w:tc>
        <w:tc>
          <w:tcPr>
            <w:tcW w:w="8424" w:type="dxa"/>
          </w:tcPr>
          <w:p w14:paraId="3EACB90A" w14:textId="77777777" w:rsidR="00972AF8" w:rsidRPr="00B33222" w:rsidRDefault="00972AF8" w:rsidP="00536201">
            <w:pPr>
              <w:rPr>
                <w:lang w:val="en-US"/>
              </w:rPr>
            </w:pPr>
          </w:p>
        </w:tc>
      </w:tr>
    </w:tbl>
    <w:p w14:paraId="53587B42" w14:textId="77777777" w:rsidR="0010715D" w:rsidRPr="0010715D" w:rsidRDefault="0010715D">
      <w:pPr>
        <w:rPr>
          <w:sz w:val="2"/>
          <w:szCs w:val="2"/>
        </w:rPr>
      </w:pPr>
    </w:p>
    <w:tbl>
      <w:tblPr>
        <w:tblStyle w:val="TableGrid"/>
        <w:tblW w:w="0" w:type="auto"/>
        <w:tblInd w:w="195" w:type="dxa"/>
        <w:tblLook w:val="04A0" w:firstRow="1" w:lastRow="0" w:firstColumn="1" w:lastColumn="0" w:noHBand="0" w:noVBand="1"/>
      </w:tblPr>
      <w:tblGrid>
        <w:gridCol w:w="5329"/>
        <w:gridCol w:w="4110"/>
        <w:gridCol w:w="4314"/>
      </w:tblGrid>
      <w:tr w:rsidR="006C00E9" w:rsidRPr="00B33222" w14:paraId="5049518E" w14:textId="77777777" w:rsidTr="001F1305">
        <w:tc>
          <w:tcPr>
            <w:tcW w:w="5329" w:type="dxa"/>
          </w:tcPr>
          <w:p w14:paraId="4F452614" w14:textId="77777777" w:rsidR="006C00E9" w:rsidRDefault="006C00E9" w:rsidP="005C5FCD">
            <w:pPr>
              <w:rPr>
                <w:b/>
                <w:bCs/>
                <w:lang w:val="en-US"/>
              </w:rPr>
            </w:pPr>
            <w:r w:rsidRPr="0010715D">
              <w:rPr>
                <w:b/>
                <w:bCs/>
                <w:lang w:val="en-US"/>
              </w:rPr>
              <w:t xml:space="preserve">Outcome of self-assessment </w:t>
            </w:r>
          </w:p>
          <w:p w14:paraId="61C48A19" w14:textId="77777777" w:rsidR="0010715D" w:rsidRPr="0010715D" w:rsidRDefault="0010715D" w:rsidP="005C5FCD">
            <w:pPr>
              <w:rPr>
                <w:b/>
                <w:bCs/>
                <w:lang w:val="en-US"/>
              </w:rPr>
            </w:pPr>
          </w:p>
          <w:p w14:paraId="2DA7B19A" w14:textId="45A33E37" w:rsidR="006C00E9" w:rsidRPr="00EE4C9C" w:rsidRDefault="006C00E9" w:rsidP="005C5FCD">
            <w:pPr>
              <w:rPr>
                <w:lang w:val="en-US"/>
              </w:rPr>
            </w:pPr>
            <w:r w:rsidRPr="00EE4C9C">
              <w:rPr>
                <w:lang w:val="en-US"/>
              </w:rPr>
              <w:t>When judging your setting try and answer the question, ‘Are children kept safe here through the processes in place?’ If the answer is no, then an action plan should be put in place to address any areas for development.</w:t>
            </w:r>
          </w:p>
          <w:p w14:paraId="3AB778DF" w14:textId="77777777" w:rsidR="0010715D" w:rsidRPr="00EE4C9C" w:rsidRDefault="0010715D" w:rsidP="005C5FCD">
            <w:pPr>
              <w:rPr>
                <w:lang w:val="en-US"/>
              </w:rPr>
            </w:pPr>
          </w:p>
          <w:p w14:paraId="2528E846" w14:textId="77777777" w:rsidR="006C00E9" w:rsidRPr="00EE4C9C" w:rsidRDefault="006C00E9" w:rsidP="005C5FCD">
            <w:pPr>
              <w:rPr>
                <w:lang w:val="en-US"/>
              </w:rPr>
            </w:pPr>
            <w:r w:rsidRPr="00EE4C9C">
              <w:rPr>
                <w:lang w:val="en-US"/>
              </w:rPr>
              <w:t>For the assessment to have the most value it should be answered as honestly as possible, so the quality of safeguarding practices are professionally challenged and continually developing.</w:t>
            </w:r>
          </w:p>
          <w:p w14:paraId="5F9D45DC" w14:textId="77777777" w:rsidR="0010715D" w:rsidRDefault="0010715D" w:rsidP="005C5FCD">
            <w:pPr>
              <w:rPr>
                <w:b/>
                <w:bCs/>
                <w:lang w:val="en-US"/>
              </w:rPr>
            </w:pPr>
          </w:p>
          <w:p w14:paraId="7534F6FC" w14:textId="77777777" w:rsidR="0010715D" w:rsidRDefault="0010715D" w:rsidP="005C5FCD">
            <w:pPr>
              <w:rPr>
                <w:b/>
                <w:bCs/>
                <w:lang w:val="en-US"/>
              </w:rPr>
            </w:pPr>
          </w:p>
          <w:p w14:paraId="30C248DC" w14:textId="77777777" w:rsidR="0010715D" w:rsidRDefault="0010715D" w:rsidP="005C5FCD">
            <w:pPr>
              <w:rPr>
                <w:b/>
                <w:bCs/>
                <w:lang w:val="en-US"/>
              </w:rPr>
            </w:pPr>
          </w:p>
          <w:p w14:paraId="34AA807E" w14:textId="77777777" w:rsidR="0010715D" w:rsidRDefault="0010715D" w:rsidP="005C5FCD">
            <w:pPr>
              <w:rPr>
                <w:b/>
                <w:bCs/>
                <w:lang w:val="en-US"/>
              </w:rPr>
            </w:pPr>
          </w:p>
          <w:p w14:paraId="623C90B4" w14:textId="77777777" w:rsidR="0010715D" w:rsidRDefault="0010715D" w:rsidP="005C5FCD">
            <w:pPr>
              <w:rPr>
                <w:b/>
                <w:bCs/>
                <w:lang w:val="en-US"/>
              </w:rPr>
            </w:pPr>
          </w:p>
          <w:p w14:paraId="29F8BD64" w14:textId="77777777" w:rsidR="0010715D" w:rsidRDefault="0010715D" w:rsidP="005C5FCD">
            <w:pPr>
              <w:rPr>
                <w:b/>
                <w:bCs/>
                <w:lang w:val="en-US"/>
              </w:rPr>
            </w:pPr>
          </w:p>
          <w:p w14:paraId="2F3F9803" w14:textId="77777777" w:rsidR="0010715D" w:rsidRDefault="0010715D" w:rsidP="005C5FCD">
            <w:pPr>
              <w:rPr>
                <w:b/>
                <w:bCs/>
                <w:lang w:val="en-US"/>
              </w:rPr>
            </w:pPr>
          </w:p>
          <w:p w14:paraId="5AC163A9" w14:textId="77777777" w:rsidR="0010715D" w:rsidRDefault="0010715D" w:rsidP="005C5FCD">
            <w:pPr>
              <w:rPr>
                <w:b/>
                <w:bCs/>
                <w:lang w:val="en-US"/>
              </w:rPr>
            </w:pPr>
          </w:p>
          <w:p w14:paraId="4DB9DF23" w14:textId="77777777" w:rsidR="0010715D" w:rsidRDefault="0010715D" w:rsidP="005C5FCD">
            <w:pPr>
              <w:rPr>
                <w:b/>
                <w:bCs/>
                <w:lang w:val="en-US"/>
              </w:rPr>
            </w:pPr>
          </w:p>
          <w:p w14:paraId="4287575F" w14:textId="77777777" w:rsidR="0010715D" w:rsidRDefault="0010715D" w:rsidP="005C5FCD">
            <w:pPr>
              <w:rPr>
                <w:b/>
                <w:bCs/>
                <w:lang w:val="en-US"/>
              </w:rPr>
            </w:pPr>
          </w:p>
          <w:p w14:paraId="00C00E14" w14:textId="6EB22020" w:rsidR="0010715D" w:rsidRPr="0010715D" w:rsidRDefault="0010715D" w:rsidP="005C5FCD">
            <w:pPr>
              <w:rPr>
                <w:b/>
                <w:bCs/>
                <w:sz w:val="28"/>
                <w:szCs w:val="28"/>
                <w:lang w:val="en-US"/>
              </w:rPr>
            </w:pPr>
          </w:p>
        </w:tc>
        <w:tc>
          <w:tcPr>
            <w:tcW w:w="4110" w:type="dxa"/>
          </w:tcPr>
          <w:p w14:paraId="12676595" w14:textId="77777777" w:rsidR="006C00E9" w:rsidRPr="0010715D" w:rsidRDefault="006C00E9" w:rsidP="005C5FCD">
            <w:pPr>
              <w:rPr>
                <w:b/>
                <w:bCs/>
                <w:lang w:val="en-US"/>
              </w:rPr>
            </w:pPr>
            <w:r w:rsidRPr="0010715D">
              <w:rPr>
                <w:b/>
                <w:bCs/>
                <w:lang w:val="en-US"/>
              </w:rPr>
              <w:lastRenderedPageBreak/>
              <w:t xml:space="preserve">Effective </w:t>
            </w:r>
          </w:p>
          <w:p w14:paraId="330D5E10" w14:textId="77777777" w:rsidR="006C00E9" w:rsidRPr="00B33222" w:rsidRDefault="006C00E9" w:rsidP="005C5FCD">
            <w:pPr>
              <w:rPr>
                <w:b/>
                <w:bCs/>
                <w:lang w:val="en-US"/>
              </w:rPr>
            </w:pPr>
            <w:r w:rsidRPr="00B33222">
              <w:rPr>
                <w:lang w:val="en-US"/>
              </w:rPr>
              <w:t>(How have you come to this judgement?)</w:t>
            </w:r>
          </w:p>
        </w:tc>
        <w:tc>
          <w:tcPr>
            <w:tcW w:w="4314" w:type="dxa"/>
          </w:tcPr>
          <w:p w14:paraId="23E62ECA" w14:textId="0F2C56DF" w:rsidR="006C00E9" w:rsidRPr="0010715D" w:rsidRDefault="006C00E9" w:rsidP="005C5FCD">
            <w:pPr>
              <w:rPr>
                <w:b/>
                <w:bCs/>
                <w:lang w:val="en-US"/>
              </w:rPr>
            </w:pPr>
            <w:r w:rsidRPr="0010715D">
              <w:rPr>
                <w:b/>
                <w:bCs/>
                <w:lang w:val="en-US"/>
              </w:rPr>
              <w:t xml:space="preserve">Ineffective </w:t>
            </w:r>
          </w:p>
          <w:p w14:paraId="509DC988" w14:textId="77777777" w:rsidR="006C00E9" w:rsidRPr="00B33222" w:rsidRDefault="006C00E9" w:rsidP="005C5FCD">
            <w:pPr>
              <w:rPr>
                <w:lang w:val="en-US"/>
              </w:rPr>
            </w:pPr>
            <w:r w:rsidRPr="00B33222">
              <w:rPr>
                <w:lang w:val="en-US"/>
              </w:rPr>
              <w:t>(Please bullet point main areas for development)</w:t>
            </w:r>
          </w:p>
        </w:tc>
      </w:tr>
    </w:tbl>
    <w:p w14:paraId="64480616" w14:textId="0B9BD8A6" w:rsidR="001F1305" w:rsidRPr="00FB5858" w:rsidRDefault="001F1305" w:rsidP="00536201">
      <w:pPr>
        <w:pStyle w:val="Heading2"/>
      </w:pPr>
      <w:r w:rsidRPr="00FB5858">
        <w:t>Introduction</w:t>
      </w:r>
    </w:p>
    <w:p w14:paraId="32E0A007" w14:textId="77777777" w:rsidR="00902934" w:rsidRDefault="00902934" w:rsidP="005C5FCD"/>
    <w:p w14:paraId="3A1E62F8" w14:textId="5FC565D6" w:rsidR="001F1305" w:rsidRDefault="001F1305" w:rsidP="005C5FCD">
      <w:r w:rsidRPr="00285D76">
        <w:t>This self-assessment audit can be used on an annual basis for Designated Safeguarding Leads and leadership teams to review safeguarding practices. Best practice is to involve your team when responding to the questions as this promotes a shared understanding, ethos, and commitment to safeguarding.</w:t>
      </w:r>
    </w:p>
    <w:p w14:paraId="289B85D6" w14:textId="77777777" w:rsidR="00902934" w:rsidRPr="00285D76" w:rsidRDefault="00902934" w:rsidP="005C5FCD"/>
    <w:p w14:paraId="3AC789ED" w14:textId="31E3F2AE" w:rsidR="001F1305" w:rsidRPr="00285D76" w:rsidRDefault="001F1305" w:rsidP="005C5FCD">
      <w:pPr>
        <w:pStyle w:val="ListParagraph"/>
        <w:numPr>
          <w:ilvl w:val="0"/>
          <w:numId w:val="6"/>
        </w:numPr>
      </w:pPr>
      <w:r w:rsidRPr="00285D76">
        <w:t xml:space="preserve">This self-assessment tool will help your setting audit current safeguarding and child protection arrangements. </w:t>
      </w:r>
    </w:p>
    <w:p w14:paraId="14032E07" w14:textId="275075FF" w:rsidR="001F1305" w:rsidRPr="00285D76" w:rsidRDefault="001F1305" w:rsidP="005C5FCD">
      <w:pPr>
        <w:pStyle w:val="ListParagraph"/>
        <w:numPr>
          <w:ilvl w:val="0"/>
          <w:numId w:val="6"/>
        </w:numPr>
      </w:pPr>
      <w:r w:rsidRPr="00285D76">
        <w:t>The tool will also help to identify areas for development and support you in making any changes necessary.</w:t>
      </w:r>
    </w:p>
    <w:p w14:paraId="59098FB8" w14:textId="0801CF79" w:rsidR="001F1305" w:rsidRPr="00285D76" w:rsidRDefault="001F1305" w:rsidP="005C5FCD">
      <w:pPr>
        <w:pStyle w:val="ListParagraph"/>
        <w:numPr>
          <w:ilvl w:val="0"/>
          <w:numId w:val="6"/>
        </w:numPr>
      </w:pPr>
      <w:r w:rsidRPr="00285D76">
        <w:t xml:space="preserve">The review is easy to use, and an action plan can be implemented to improve your settings safeguarding policies and procedures. </w:t>
      </w:r>
    </w:p>
    <w:p w14:paraId="0EBDAA31" w14:textId="77777777" w:rsidR="00902934" w:rsidRDefault="00902934" w:rsidP="005C5FCD"/>
    <w:p w14:paraId="2176C84D" w14:textId="716A1BE9" w:rsidR="001F1305" w:rsidRPr="00285D76" w:rsidRDefault="001F1305" w:rsidP="005C5FCD">
      <w:r w:rsidRPr="00285D76">
        <w:t xml:space="preserve">This review will also help provide evidence in readiness for Ofsted inspections. </w:t>
      </w:r>
    </w:p>
    <w:p w14:paraId="6EB0B827" w14:textId="77777777" w:rsidR="00285D76" w:rsidRDefault="00285D76" w:rsidP="005C5FCD"/>
    <w:p w14:paraId="3C2A3B59" w14:textId="27443E12" w:rsidR="001F1305" w:rsidRPr="00826E74" w:rsidRDefault="001F1305" w:rsidP="005C5FCD">
      <w:pPr>
        <w:rPr>
          <w:b/>
          <w:bCs/>
        </w:rPr>
      </w:pPr>
      <w:r w:rsidRPr="00826E74">
        <w:rPr>
          <w:b/>
          <w:bCs/>
        </w:rPr>
        <w:t>The Early years Inspection Handbook for Ofsted registered provision (</w:t>
      </w:r>
      <w:r w:rsidR="00FB5858">
        <w:rPr>
          <w:b/>
          <w:bCs/>
        </w:rPr>
        <w:t>2024</w:t>
      </w:r>
      <w:r w:rsidRPr="00826E74">
        <w:rPr>
          <w:b/>
          <w:bCs/>
        </w:rPr>
        <w:t xml:space="preserve">) </w:t>
      </w:r>
    </w:p>
    <w:p w14:paraId="71995C45" w14:textId="77777777" w:rsidR="00BC2BDB" w:rsidRDefault="00BC2BDB" w:rsidP="005C5FCD"/>
    <w:p w14:paraId="3B33888B" w14:textId="1D3411BE" w:rsidR="001F1305" w:rsidRPr="00826E74" w:rsidRDefault="001F1305" w:rsidP="005C5FCD">
      <w:pPr>
        <w:rPr>
          <w:b/>
          <w:bCs/>
        </w:rPr>
      </w:pPr>
      <w:r w:rsidRPr="00826E74">
        <w:rPr>
          <w:b/>
          <w:bCs/>
        </w:rPr>
        <w:t>Good judgement for Leadership states:</w:t>
      </w:r>
    </w:p>
    <w:p w14:paraId="5970F9D8" w14:textId="77777777" w:rsidR="00902934" w:rsidRPr="00BC2BDB" w:rsidRDefault="00902934" w:rsidP="005C5FCD">
      <w:pPr>
        <w:rPr>
          <w:i/>
          <w:iCs/>
        </w:rPr>
      </w:pPr>
    </w:p>
    <w:p w14:paraId="71BAC1EB" w14:textId="1D36C6AF" w:rsidR="001F1305" w:rsidRPr="00BC2BDB" w:rsidRDefault="001F1305" w:rsidP="005C5FCD">
      <w:pPr>
        <w:rPr>
          <w:i/>
          <w:iCs/>
        </w:rPr>
      </w:pPr>
      <w:r w:rsidRPr="00BC2BDB">
        <w:rPr>
          <w:i/>
          <w:iCs/>
        </w:rPr>
        <w:t>‘The provider has a culture of safeguarding that facilitates effective arrangements to; identify children who may need early help or are at risk of neglect, abuse, grooming or exploitation; help children to reduce their risk of harm by securing the support they need, or referring in a timely way to those who have the expertise to help; manage safe recruitment and manage allegations about adults who may be a risk to children.’</w:t>
      </w:r>
    </w:p>
    <w:p w14:paraId="70FEF03D" w14:textId="77777777" w:rsidR="001F1305" w:rsidRPr="00BC2BDB" w:rsidRDefault="001F1305" w:rsidP="005C5FCD">
      <w:r w:rsidRPr="00BC2BDB">
        <w:rPr>
          <w:i/>
          <w:iCs/>
        </w:rPr>
        <w:br w:type="page"/>
      </w:r>
    </w:p>
    <w:p w14:paraId="27BAEFE5" w14:textId="77777777" w:rsidR="001F1305" w:rsidRPr="00FB5858" w:rsidRDefault="001F1305" w:rsidP="00536201">
      <w:pPr>
        <w:pStyle w:val="Heading2"/>
      </w:pPr>
      <w:r w:rsidRPr="00FB5858">
        <w:lastRenderedPageBreak/>
        <w:t>Aims of the Safeguarding Audit</w:t>
      </w:r>
    </w:p>
    <w:p w14:paraId="74FCA066" w14:textId="77777777" w:rsidR="00BC2BDB" w:rsidRDefault="00BC2BDB" w:rsidP="005C5FCD"/>
    <w:p w14:paraId="670949C9" w14:textId="2375B064" w:rsidR="001F1305" w:rsidRPr="005C5FCD" w:rsidRDefault="001F1305" w:rsidP="005C5FCD">
      <w:r w:rsidRPr="005C5FCD">
        <w:t>The safeguarding audit enables you to:</w:t>
      </w:r>
    </w:p>
    <w:p w14:paraId="6A6097EE" w14:textId="77777777" w:rsidR="001F1305" w:rsidRPr="005C5FCD" w:rsidRDefault="001F1305" w:rsidP="005C5FCD"/>
    <w:p w14:paraId="16B18597" w14:textId="2168EA71" w:rsidR="001F1305" w:rsidRPr="005C5FCD" w:rsidRDefault="001F1305" w:rsidP="005C5FCD">
      <w:pPr>
        <w:pStyle w:val="ListParagraph"/>
        <w:numPr>
          <w:ilvl w:val="0"/>
          <w:numId w:val="9"/>
        </w:numPr>
      </w:pPr>
      <w:r w:rsidRPr="005C5FCD">
        <w:t>Assess your establishment’s safeguarding practice, identify gaps, and develop an annual action plan to address these.</w:t>
      </w:r>
    </w:p>
    <w:p w14:paraId="335EBC8F" w14:textId="4B7ADFC3" w:rsidR="001F1305" w:rsidRPr="005C5FCD" w:rsidRDefault="001F1305" w:rsidP="005C5FCD">
      <w:pPr>
        <w:pStyle w:val="ListParagraph"/>
        <w:numPr>
          <w:ilvl w:val="0"/>
          <w:numId w:val="9"/>
        </w:numPr>
      </w:pPr>
      <w:r w:rsidRPr="005C5FCD">
        <w:t>Review current safeguarding policies and procedures in your setting to evidence the impact of these, rather than simply having them in place.</w:t>
      </w:r>
    </w:p>
    <w:p w14:paraId="54749775" w14:textId="4191DD19" w:rsidR="001F1305" w:rsidRPr="005C5FCD" w:rsidRDefault="001F1305" w:rsidP="005C5FCD">
      <w:pPr>
        <w:pStyle w:val="ListParagraph"/>
        <w:numPr>
          <w:ilvl w:val="0"/>
          <w:numId w:val="9"/>
        </w:numPr>
      </w:pPr>
      <w:r w:rsidRPr="005C5FCD">
        <w:t>Establish your teams understanding of safeguarding procedures.</w:t>
      </w:r>
    </w:p>
    <w:p w14:paraId="17E357B8" w14:textId="6C5D0EAF" w:rsidR="001F1305" w:rsidRPr="005C5FCD" w:rsidRDefault="001F1305" w:rsidP="005C5FCD">
      <w:pPr>
        <w:pStyle w:val="ListParagraph"/>
        <w:numPr>
          <w:ilvl w:val="0"/>
          <w:numId w:val="9"/>
        </w:numPr>
      </w:pPr>
      <w:r w:rsidRPr="005C5FCD">
        <w:t>Ensure that key people within the setting, including the registered person, know how the setting is delivering the agenda for safeguarding.</w:t>
      </w:r>
    </w:p>
    <w:p w14:paraId="07A8FD1F" w14:textId="0A9552FA" w:rsidR="001F1305" w:rsidRPr="005C5FCD" w:rsidRDefault="001F1305" w:rsidP="005C5FCD">
      <w:pPr>
        <w:pStyle w:val="ListParagraph"/>
        <w:numPr>
          <w:ilvl w:val="0"/>
          <w:numId w:val="9"/>
        </w:numPr>
      </w:pPr>
      <w:r w:rsidRPr="005C5FCD">
        <w:t>Demonstrate that you have taken appropriate steps to audit your safeguarding arrangements and taken action to safeguard children and young people.</w:t>
      </w:r>
    </w:p>
    <w:p w14:paraId="7903487A" w14:textId="77777777" w:rsidR="001F1305" w:rsidRPr="005C5FCD" w:rsidRDefault="001F1305" w:rsidP="005C5FCD"/>
    <w:p w14:paraId="1E4CD86C" w14:textId="2B0D717A" w:rsidR="001F1305" w:rsidRPr="005C5FCD" w:rsidRDefault="001F1305" w:rsidP="005C5FCD">
      <w:r w:rsidRPr="005C5FCD">
        <w:t>The DSL and Deputy DSL should lead on the assessment however for quality purposes different perspectives should be sought from those working with children and young people. The DSL should report findings to the leadership team and registered provider and regularly review any actions identified from the assessment.</w:t>
      </w:r>
    </w:p>
    <w:p w14:paraId="1807694E" w14:textId="77777777" w:rsidR="00FB5858" w:rsidRDefault="00FB5858" w:rsidP="00FB5858"/>
    <w:p w14:paraId="3B1F072B" w14:textId="3E3BAECE" w:rsidR="00FB5858" w:rsidRPr="005C5FCD" w:rsidRDefault="00FB5858" w:rsidP="00FB5858">
      <w:r>
        <w:t>If you have any questions arising from the audit or you want to professionally discuss a scenario, please contact the Early years team who are here to support.</w:t>
      </w:r>
    </w:p>
    <w:p w14:paraId="3062C7ED" w14:textId="77777777" w:rsidR="00FB5858" w:rsidRDefault="008C7A55" w:rsidP="00FB5858">
      <w:hyperlink r:id="rId9" w:history="1">
        <w:r w:rsidR="00FB5858" w:rsidRPr="00636570">
          <w:rPr>
            <w:rStyle w:val="Hyperlink"/>
          </w:rPr>
          <w:t>EYCC@worcestershire.gov.uk</w:t>
        </w:r>
      </w:hyperlink>
    </w:p>
    <w:p w14:paraId="589C97A1" w14:textId="77777777" w:rsidR="00FB5858" w:rsidRPr="005C5FCD" w:rsidRDefault="00FB5858" w:rsidP="00FB5858"/>
    <w:p w14:paraId="4409BF3D" w14:textId="77777777" w:rsidR="005C5FCD" w:rsidRDefault="005C5FCD" w:rsidP="005C5FCD">
      <w:pPr>
        <w:rPr>
          <w:color w:val="D60093"/>
          <w:sz w:val="40"/>
          <w:szCs w:val="40"/>
        </w:rPr>
      </w:pPr>
      <w:r>
        <w:br w:type="page"/>
      </w:r>
    </w:p>
    <w:p w14:paraId="1A6EEBC3" w14:textId="40DEF27F" w:rsidR="001F1305" w:rsidRPr="00FB5858" w:rsidRDefault="001F1305" w:rsidP="00536201">
      <w:pPr>
        <w:pStyle w:val="Heading2"/>
      </w:pPr>
      <w:r w:rsidRPr="00FB5858">
        <w:lastRenderedPageBreak/>
        <w:t>Assessment Rating</w:t>
      </w:r>
    </w:p>
    <w:p w14:paraId="2C57652B" w14:textId="77777777" w:rsidR="001F1305" w:rsidRPr="005C5FCD" w:rsidRDefault="001F1305" w:rsidP="005C5FCD"/>
    <w:p w14:paraId="3F9D483F" w14:textId="6F02A129" w:rsidR="001F1305" w:rsidRDefault="001F1305" w:rsidP="005C5FCD">
      <w:r w:rsidRPr="005C5FCD">
        <w:t>This audit has 14 sections to ensure your safeguarding practices are robust across the whole provision. It covers:</w:t>
      </w:r>
    </w:p>
    <w:p w14:paraId="15F4718E" w14:textId="77777777" w:rsidR="005C5FCD" w:rsidRPr="005C5FCD" w:rsidRDefault="005C5FCD" w:rsidP="005C5FCD"/>
    <w:tbl>
      <w:tblPr>
        <w:tblStyle w:val="TableGrid"/>
        <w:tblW w:w="0" w:type="auto"/>
        <w:tblLook w:val="04A0" w:firstRow="1" w:lastRow="0" w:firstColumn="1" w:lastColumn="0" w:noHBand="0" w:noVBand="1"/>
      </w:tblPr>
      <w:tblGrid>
        <w:gridCol w:w="421"/>
        <w:gridCol w:w="3994"/>
        <w:gridCol w:w="1201"/>
        <w:gridCol w:w="483"/>
        <w:gridCol w:w="5825"/>
        <w:gridCol w:w="1798"/>
      </w:tblGrid>
      <w:tr w:rsidR="001F1305" w14:paraId="7D822ACA" w14:textId="77777777" w:rsidTr="00FB5858">
        <w:tc>
          <w:tcPr>
            <w:tcW w:w="421" w:type="dxa"/>
            <w:shd w:val="clear" w:color="auto" w:fill="982C24"/>
          </w:tcPr>
          <w:p w14:paraId="0FE97D72" w14:textId="77777777" w:rsidR="001F1305" w:rsidRPr="00D3712C" w:rsidRDefault="001F1305" w:rsidP="005C5FCD">
            <w:pPr>
              <w:rPr>
                <w:b/>
                <w:bCs/>
                <w:color w:val="FFFFFF" w:themeColor="background1"/>
                <w:lang w:val="en-US"/>
              </w:rPr>
            </w:pPr>
            <w:r w:rsidRPr="00D3712C">
              <w:rPr>
                <w:b/>
                <w:bCs/>
                <w:color w:val="FFFFFF" w:themeColor="background1"/>
                <w:lang w:val="en-US"/>
              </w:rPr>
              <w:t>1</w:t>
            </w:r>
          </w:p>
        </w:tc>
        <w:tc>
          <w:tcPr>
            <w:tcW w:w="3994" w:type="dxa"/>
          </w:tcPr>
          <w:p w14:paraId="0B7E28C1" w14:textId="77777777" w:rsidR="001F1305" w:rsidRPr="000463B7" w:rsidRDefault="001F1305" w:rsidP="005C5FCD">
            <w:pPr>
              <w:rPr>
                <w:lang w:val="en-US"/>
              </w:rPr>
            </w:pPr>
            <w:r w:rsidRPr="000463B7">
              <w:rPr>
                <w:lang w:val="en-US"/>
              </w:rPr>
              <w:t xml:space="preserve">Leadership and Management </w:t>
            </w:r>
          </w:p>
        </w:tc>
        <w:tc>
          <w:tcPr>
            <w:tcW w:w="1201" w:type="dxa"/>
          </w:tcPr>
          <w:p w14:paraId="01EE1948" w14:textId="3BB83F30" w:rsidR="001F1305" w:rsidRPr="00B022D7" w:rsidRDefault="001F1305" w:rsidP="005C5FCD">
            <w:pPr>
              <w:rPr>
                <w:lang w:val="en-US"/>
              </w:rPr>
            </w:pPr>
            <w:r w:rsidRPr="00B022D7">
              <w:rPr>
                <w:lang w:val="en-US"/>
              </w:rPr>
              <w:t>p 6-</w:t>
            </w:r>
            <w:r w:rsidR="006B5183">
              <w:rPr>
                <w:lang w:val="en-US"/>
              </w:rPr>
              <w:t>9</w:t>
            </w:r>
          </w:p>
        </w:tc>
        <w:tc>
          <w:tcPr>
            <w:tcW w:w="483" w:type="dxa"/>
            <w:shd w:val="clear" w:color="auto" w:fill="982C24"/>
          </w:tcPr>
          <w:p w14:paraId="264C963B" w14:textId="77777777" w:rsidR="001F1305" w:rsidRPr="00D3712C" w:rsidRDefault="001F1305" w:rsidP="005C5FCD">
            <w:pPr>
              <w:rPr>
                <w:b/>
                <w:bCs/>
                <w:color w:val="FFFFFF" w:themeColor="background1"/>
                <w:lang w:val="en-US"/>
              </w:rPr>
            </w:pPr>
            <w:r w:rsidRPr="00D3712C">
              <w:rPr>
                <w:b/>
                <w:bCs/>
                <w:color w:val="FFFFFF" w:themeColor="background1"/>
                <w:lang w:val="en-US"/>
              </w:rPr>
              <w:t>8</w:t>
            </w:r>
          </w:p>
        </w:tc>
        <w:tc>
          <w:tcPr>
            <w:tcW w:w="5825" w:type="dxa"/>
          </w:tcPr>
          <w:p w14:paraId="632C1C51" w14:textId="77777777" w:rsidR="001F1305" w:rsidRDefault="001F1305" w:rsidP="005C5FCD">
            <w:pPr>
              <w:rPr>
                <w:lang w:val="en-US"/>
              </w:rPr>
            </w:pPr>
            <w:r>
              <w:rPr>
                <w:lang w:val="en-US"/>
              </w:rPr>
              <w:t>Multi-agency and Early help</w:t>
            </w:r>
          </w:p>
        </w:tc>
        <w:tc>
          <w:tcPr>
            <w:tcW w:w="1798" w:type="dxa"/>
          </w:tcPr>
          <w:p w14:paraId="2E4739D3" w14:textId="0104691F" w:rsidR="001F1305" w:rsidRDefault="001F1305" w:rsidP="005C5FCD">
            <w:pPr>
              <w:rPr>
                <w:lang w:val="en-US"/>
              </w:rPr>
            </w:pPr>
            <w:r>
              <w:rPr>
                <w:lang w:val="en-US"/>
              </w:rPr>
              <w:t xml:space="preserve">p </w:t>
            </w:r>
            <w:r w:rsidR="004E58C0">
              <w:rPr>
                <w:lang w:val="en-US"/>
              </w:rPr>
              <w:t>3</w:t>
            </w:r>
            <w:r w:rsidR="00DA20DF">
              <w:rPr>
                <w:lang w:val="en-US"/>
              </w:rPr>
              <w:t>6</w:t>
            </w:r>
          </w:p>
        </w:tc>
      </w:tr>
      <w:tr w:rsidR="001F1305" w14:paraId="2F866937" w14:textId="77777777" w:rsidTr="00FB5858">
        <w:tc>
          <w:tcPr>
            <w:tcW w:w="421" w:type="dxa"/>
            <w:shd w:val="clear" w:color="auto" w:fill="982C24"/>
          </w:tcPr>
          <w:p w14:paraId="05B0911B" w14:textId="77777777" w:rsidR="001F1305" w:rsidRPr="00D3712C" w:rsidRDefault="001F1305" w:rsidP="005C5FCD">
            <w:pPr>
              <w:rPr>
                <w:b/>
                <w:bCs/>
                <w:color w:val="FFFFFF" w:themeColor="background1"/>
                <w:lang w:val="en-US"/>
              </w:rPr>
            </w:pPr>
            <w:r w:rsidRPr="00D3712C">
              <w:rPr>
                <w:b/>
                <w:bCs/>
                <w:color w:val="FFFFFF" w:themeColor="background1"/>
                <w:lang w:val="en-US"/>
              </w:rPr>
              <w:t>2</w:t>
            </w:r>
          </w:p>
        </w:tc>
        <w:tc>
          <w:tcPr>
            <w:tcW w:w="3994" w:type="dxa"/>
          </w:tcPr>
          <w:p w14:paraId="61BB66E3" w14:textId="77777777" w:rsidR="001F1305" w:rsidRPr="000463B7" w:rsidRDefault="001F1305" w:rsidP="005C5FCD">
            <w:pPr>
              <w:rPr>
                <w:lang w:val="en-US"/>
              </w:rPr>
            </w:pPr>
            <w:r w:rsidRPr="000463B7">
              <w:rPr>
                <w:lang w:val="en-US"/>
              </w:rPr>
              <w:t>Policies and Procedures</w:t>
            </w:r>
          </w:p>
        </w:tc>
        <w:tc>
          <w:tcPr>
            <w:tcW w:w="1201" w:type="dxa"/>
          </w:tcPr>
          <w:p w14:paraId="6D670780" w14:textId="68212295" w:rsidR="001F1305" w:rsidRPr="00B022D7" w:rsidRDefault="001F1305" w:rsidP="005C5FCD">
            <w:pPr>
              <w:rPr>
                <w:lang w:val="en-US"/>
              </w:rPr>
            </w:pPr>
            <w:r w:rsidRPr="00B022D7">
              <w:rPr>
                <w:lang w:val="en-US"/>
              </w:rPr>
              <w:t xml:space="preserve">p </w:t>
            </w:r>
            <w:r w:rsidR="006B5183">
              <w:rPr>
                <w:lang w:val="en-US"/>
              </w:rPr>
              <w:t>10</w:t>
            </w:r>
            <w:r w:rsidRPr="00B022D7">
              <w:rPr>
                <w:lang w:val="en-US"/>
              </w:rPr>
              <w:t>-1</w:t>
            </w:r>
            <w:r w:rsidR="00751738">
              <w:rPr>
                <w:lang w:val="en-US"/>
              </w:rPr>
              <w:t>1</w:t>
            </w:r>
          </w:p>
        </w:tc>
        <w:tc>
          <w:tcPr>
            <w:tcW w:w="483" w:type="dxa"/>
            <w:shd w:val="clear" w:color="auto" w:fill="982C24"/>
          </w:tcPr>
          <w:p w14:paraId="2497AF11" w14:textId="77777777" w:rsidR="001F1305" w:rsidRPr="00D3712C" w:rsidRDefault="001F1305" w:rsidP="005C5FCD">
            <w:pPr>
              <w:rPr>
                <w:b/>
                <w:bCs/>
                <w:color w:val="FFFFFF" w:themeColor="background1"/>
                <w:lang w:val="en-US"/>
              </w:rPr>
            </w:pPr>
            <w:r w:rsidRPr="00D3712C">
              <w:rPr>
                <w:b/>
                <w:bCs/>
                <w:color w:val="FFFFFF" w:themeColor="background1"/>
                <w:lang w:val="en-US"/>
              </w:rPr>
              <w:t>9</w:t>
            </w:r>
          </w:p>
        </w:tc>
        <w:tc>
          <w:tcPr>
            <w:tcW w:w="5825" w:type="dxa"/>
          </w:tcPr>
          <w:p w14:paraId="6A23D280" w14:textId="77777777" w:rsidR="001F1305" w:rsidRDefault="001F1305" w:rsidP="005C5FCD">
            <w:pPr>
              <w:rPr>
                <w:lang w:val="en-US"/>
              </w:rPr>
            </w:pPr>
            <w:r>
              <w:rPr>
                <w:lang w:val="en-US"/>
              </w:rPr>
              <w:t>Record keeping</w:t>
            </w:r>
          </w:p>
        </w:tc>
        <w:tc>
          <w:tcPr>
            <w:tcW w:w="1798" w:type="dxa"/>
          </w:tcPr>
          <w:p w14:paraId="7B4F6298" w14:textId="2E6EAF0F" w:rsidR="001F1305" w:rsidRDefault="001F1305" w:rsidP="005C5FCD">
            <w:pPr>
              <w:rPr>
                <w:lang w:val="en-US"/>
              </w:rPr>
            </w:pPr>
            <w:r>
              <w:rPr>
                <w:lang w:val="en-US"/>
              </w:rPr>
              <w:t xml:space="preserve">p </w:t>
            </w:r>
            <w:r w:rsidR="004E58C0">
              <w:rPr>
                <w:lang w:val="en-US"/>
              </w:rPr>
              <w:t>3</w:t>
            </w:r>
            <w:r w:rsidR="00DA20DF">
              <w:rPr>
                <w:lang w:val="en-US"/>
              </w:rPr>
              <w:t>7-39</w:t>
            </w:r>
          </w:p>
        </w:tc>
      </w:tr>
      <w:tr w:rsidR="001F1305" w14:paraId="36C5CFA0" w14:textId="77777777" w:rsidTr="00FB5858">
        <w:tc>
          <w:tcPr>
            <w:tcW w:w="421" w:type="dxa"/>
            <w:shd w:val="clear" w:color="auto" w:fill="982C24"/>
          </w:tcPr>
          <w:p w14:paraId="527F3088" w14:textId="77777777" w:rsidR="001F1305" w:rsidRPr="00D3712C" w:rsidRDefault="001F1305" w:rsidP="005C5FCD">
            <w:pPr>
              <w:rPr>
                <w:b/>
                <w:bCs/>
                <w:color w:val="FFFFFF" w:themeColor="background1"/>
                <w:lang w:val="en-US"/>
              </w:rPr>
            </w:pPr>
            <w:r w:rsidRPr="00D3712C">
              <w:rPr>
                <w:b/>
                <w:bCs/>
                <w:color w:val="FFFFFF" w:themeColor="background1"/>
                <w:lang w:val="en-US"/>
              </w:rPr>
              <w:t>3</w:t>
            </w:r>
          </w:p>
        </w:tc>
        <w:tc>
          <w:tcPr>
            <w:tcW w:w="3994" w:type="dxa"/>
          </w:tcPr>
          <w:p w14:paraId="7475AB2B" w14:textId="77777777" w:rsidR="001F1305" w:rsidRPr="000463B7" w:rsidRDefault="001F1305" w:rsidP="005C5FCD">
            <w:pPr>
              <w:rPr>
                <w:lang w:val="en-US"/>
              </w:rPr>
            </w:pPr>
            <w:r w:rsidRPr="000463B7">
              <w:rPr>
                <w:lang w:val="en-US"/>
              </w:rPr>
              <w:t>Safer working practices</w:t>
            </w:r>
          </w:p>
        </w:tc>
        <w:tc>
          <w:tcPr>
            <w:tcW w:w="1201" w:type="dxa"/>
          </w:tcPr>
          <w:p w14:paraId="613481B0" w14:textId="4AEC6B68" w:rsidR="001F1305" w:rsidRPr="00B022D7" w:rsidRDefault="001F1305" w:rsidP="005C5FCD">
            <w:pPr>
              <w:rPr>
                <w:lang w:val="en-US"/>
              </w:rPr>
            </w:pPr>
            <w:r w:rsidRPr="00B022D7">
              <w:rPr>
                <w:lang w:val="en-US"/>
              </w:rPr>
              <w:t>p 1</w:t>
            </w:r>
            <w:r w:rsidR="00751738">
              <w:rPr>
                <w:lang w:val="en-US"/>
              </w:rPr>
              <w:t>2</w:t>
            </w:r>
            <w:r w:rsidRPr="00B022D7">
              <w:rPr>
                <w:lang w:val="en-US"/>
              </w:rPr>
              <w:t>-1</w:t>
            </w:r>
            <w:r w:rsidR="006B5183">
              <w:rPr>
                <w:lang w:val="en-US"/>
              </w:rPr>
              <w:t>5</w:t>
            </w:r>
          </w:p>
        </w:tc>
        <w:tc>
          <w:tcPr>
            <w:tcW w:w="483" w:type="dxa"/>
            <w:shd w:val="clear" w:color="auto" w:fill="982C24"/>
          </w:tcPr>
          <w:p w14:paraId="36601A86" w14:textId="77777777" w:rsidR="001F1305" w:rsidRPr="00D3712C" w:rsidRDefault="001F1305" w:rsidP="005C5FCD">
            <w:pPr>
              <w:rPr>
                <w:b/>
                <w:bCs/>
                <w:color w:val="FFFFFF" w:themeColor="background1"/>
                <w:lang w:val="en-US"/>
              </w:rPr>
            </w:pPr>
            <w:r w:rsidRPr="00D3712C">
              <w:rPr>
                <w:b/>
                <w:bCs/>
                <w:color w:val="FFFFFF" w:themeColor="background1"/>
                <w:lang w:val="en-US"/>
              </w:rPr>
              <w:t>10</w:t>
            </w:r>
          </w:p>
        </w:tc>
        <w:tc>
          <w:tcPr>
            <w:tcW w:w="5825" w:type="dxa"/>
          </w:tcPr>
          <w:p w14:paraId="1FE65B80" w14:textId="77777777" w:rsidR="001F1305" w:rsidRDefault="001F1305" w:rsidP="005C5FCD">
            <w:pPr>
              <w:rPr>
                <w:lang w:val="en-US"/>
              </w:rPr>
            </w:pPr>
            <w:r>
              <w:rPr>
                <w:lang w:val="en-US"/>
              </w:rPr>
              <w:t>Voice of the child</w:t>
            </w:r>
          </w:p>
        </w:tc>
        <w:tc>
          <w:tcPr>
            <w:tcW w:w="1798" w:type="dxa"/>
          </w:tcPr>
          <w:p w14:paraId="635108A7" w14:textId="7EC36C49" w:rsidR="001F1305" w:rsidRDefault="001F1305" w:rsidP="005C5FCD">
            <w:pPr>
              <w:rPr>
                <w:lang w:val="en-US"/>
              </w:rPr>
            </w:pPr>
            <w:r>
              <w:rPr>
                <w:lang w:val="en-US"/>
              </w:rPr>
              <w:t xml:space="preserve">p </w:t>
            </w:r>
            <w:r w:rsidR="00DA20DF">
              <w:rPr>
                <w:lang w:val="en-US"/>
              </w:rPr>
              <w:t>40</w:t>
            </w:r>
          </w:p>
        </w:tc>
      </w:tr>
      <w:tr w:rsidR="001F1305" w14:paraId="53DF0654" w14:textId="77777777" w:rsidTr="00FB5858">
        <w:tc>
          <w:tcPr>
            <w:tcW w:w="421" w:type="dxa"/>
            <w:shd w:val="clear" w:color="auto" w:fill="982C24"/>
          </w:tcPr>
          <w:p w14:paraId="5DBB089C" w14:textId="77777777" w:rsidR="001F1305" w:rsidRPr="00D3712C" w:rsidRDefault="001F1305" w:rsidP="005C5FCD">
            <w:pPr>
              <w:rPr>
                <w:b/>
                <w:bCs/>
                <w:color w:val="FFFFFF" w:themeColor="background1"/>
                <w:lang w:val="en-US"/>
              </w:rPr>
            </w:pPr>
            <w:r w:rsidRPr="00D3712C">
              <w:rPr>
                <w:b/>
                <w:bCs/>
                <w:color w:val="FFFFFF" w:themeColor="background1"/>
                <w:lang w:val="en-US"/>
              </w:rPr>
              <w:t>4</w:t>
            </w:r>
          </w:p>
        </w:tc>
        <w:tc>
          <w:tcPr>
            <w:tcW w:w="3994" w:type="dxa"/>
          </w:tcPr>
          <w:p w14:paraId="6B46408E" w14:textId="77777777" w:rsidR="001F1305" w:rsidRPr="000463B7" w:rsidRDefault="001F1305" w:rsidP="005C5FCD">
            <w:pPr>
              <w:rPr>
                <w:lang w:val="en-US"/>
              </w:rPr>
            </w:pPr>
            <w:r w:rsidRPr="000463B7">
              <w:rPr>
                <w:lang w:val="en-US"/>
              </w:rPr>
              <w:t>Children’s safety and well-being</w:t>
            </w:r>
          </w:p>
        </w:tc>
        <w:tc>
          <w:tcPr>
            <w:tcW w:w="1201" w:type="dxa"/>
          </w:tcPr>
          <w:p w14:paraId="01277968" w14:textId="1978CB87" w:rsidR="001F1305" w:rsidRPr="00B022D7" w:rsidRDefault="001F1305" w:rsidP="005C5FCD">
            <w:pPr>
              <w:rPr>
                <w:lang w:val="en-US"/>
              </w:rPr>
            </w:pPr>
            <w:r w:rsidRPr="00B022D7">
              <w:rPr>
                <w:lang w:val="en-US"/>
              </w:rPr>
              <w:t>p 1</w:t>
            </w:r>
            <w:r w:rsidR="006B5183">
              <w:rPr>
                <w:lang w:val="en-US"/>
              </w:rPr>
              <w:t>6</w:t>
            </w:r>
            <w:r w:rsidRPr="00B022D7">
              <w:rPr>
                <w:lang w:val="en-US"/>
              </w:rPr>
              <w:t>-1</w:t>
            </w:r>
            <w:r w:rsidR="006B5183">
              <w:rPr>
                <w:lang w:val="en-US"/>
              </w:rPr>
              <w:t>8</w:t>
            </w:r>
          </w:p>
        </w:tc>
        <w:tc>
          <w:tcPr>
            <w:tcW w:w="483" w:type="dxa"/>
            <w:shd w:val="clear" w:color="auto" w:fill="982C24"/>
          </w:tcPr>
          <w:p w14:paraId="62693AF5" w14:textId="77777777" w:rsidR="001F1305" w:rsidRPr="00D3712C" w:rsidRDefault="001F1305" w:rsidP="005C5FCD">
            <w:pPr>
              <w:rPr>
                <w:b/>
                <w:bCs/>
                <w:color w:val="FFFFFF" w:themeColor="background1"/>
                <w:lang w:val="en-US"/>
              </w:rPr>
            </w:pPr>
            <w:r w:rsidRPr="00D3712C">
              <w:rPr>
                <w:b/>
                <w:bCs/>
                <w:color w:val="FFFFFF" w:themeColor="background1"/>
                <w:lang w:val="en-US"/>
              </w:rPr>
              <w:t>11</w:t>
            </w:r>
          </w:p>
        </w:tc>
        <w:tc>
          <w:tcPr>
            <w:tcW w:w="5825" w:type="dxa"/>
          </w:tcPr>
          <w:p w14:paraId="7A07C156" w14:textId="77777777" w:rsidR="001F1305" w:rsidRDefault="001F1305" w:rsidP="005C5FCD">
            <w:pPr>
              <w:rPr>
                <w:lang w:val="en-US"/>
              </w:rPr>
            </w:pPr>
            <w:r>
              <w:rPr>
                <w:lang w:val="en-US"/>
              </w:rPr>
              <w:t>Premises and Security</w:t>
            </w:r>
          </w:p>
        </w:tc>
        <w:tc>
          <w:tcPr>
            <w:tcW w:w="1798" w:type="dxa"/>
          </w:tcPr>
          <w:p w14:paraId="169100F9" w14:textId="2D9700BE" w:rsidR="001F1305" w:rsidRDefault="001F1305" w:rsidP="005C5FCD">
            <w:pPr>
              <w:rPr>
                <w:lang w:val="en-US"/>
              </w:rPr>
            </w:pPr>
            <w:r>
              <w:rPr>
                <w:lang w:val="en-US"/>
              </w:rPr>
              <w:t xml:space="preserve">p </w:t>
            </w:r>
            <w:r w:rsidR="00DA20DF">
              <w:rPr>
                <w:lang w:val="en-US"/>
              </w:rPr>
              <w:t>41-43</w:t>
            </w:r>
          </w:p>
        </w:tc>
      </w:tr>
      <w:tr w:rsidR="001F1305" w14:paraId="2DE7DE8D" w14:textId="77777777" w:rsidTr="00FB5858">
        <w:tc>
          <w:tcPr>
            <w:tcW w:w="421" w:type="dxa"/>
            <w:shd w:val="clear" w:color="auto" w:fill="982C24"/>
          </w:tcPr>
          <w:p w14:paraId="2E02B55C" w14:textId="77777777" w:rsidR="001F1305" w:rsidRPr="00D3712C" w:rsidRDefault="001F1305" w:rsidP="005C5FCD">
            <w:pPr>
              <w:rPr>
                <w:b/>
                <w:bCs/>
                <w:color w:val="FFFFFF" w:themeColor="background1"/>
                <w:lang w:val="en-US"/>
              </w:rPr>
            </w:pPr>
            <w:r w:rsidRPr="00D3712C">
              <w:rPr>
                <w:b/>
                <w:bCs/>
                <w:color w:val="FFFFFF" w:themeColor="background1"/>
                <w:lang w:val="en-US"/>
              </w:rPr>
              <w:t>5</w:t>
            </w:r>
          </w:p>
        </w:tc>
        <w:tc>
          <w:tcPr>
            <w:tcW w:w="3994" w:type="dxa"/>
          </w:tcPr>
          <w:p w14:paraId="38F45307" w14:textId="77777777" w:rsidR="001F1305" w:rsidRPr="000463B7" w:rsidRDefault="001F1305" w:rsidP="005C5FCD">
            <w:pPr>
              <w:rPr>
                <w:lang w:val="en-US"/>
              </w:rPr>
            </w:pPr>
            <w:r w:rsidRPr="000463B7">
              <w:rPr>
                <w:lang w:val="en-US"/>
              </w:rPr>
              <w:t>Babies and Toddlers</w:t>
            </w:r>
          </w:p>
        </w:tc>
        <w:tc>
          <w:tcPr>
            <w:tcW w:w="1201" w:type="dxa"/>
          </w:tcPr>
          <w:p w14:paraId="10220DC3" w14:textId="484805A2" w:rsidR="001F1305" w:rsidRPr="00B022D7" w:rsidRDefault="001F1305" w:rsidP="005C5FCD">
            <w:pPr>
              <w:rPr>
                <w:lang w:val="en-US"/>
              </w:rPr>
            </w:pPr>
            <w:r w:rsidRPr="00B022D7">
              <w:rPr>
                <w:lang w:val="en-US"/>
              </w:rPr>
              <w:t>p 1</w:t>
            </w:r>
            <w:r w:rsidR="006B5183">
              <w:rPr>
                <w:lang w:val="en-US"/>
              </w:rPr>
              <w:t>9</w:t>
            </w:r>
            <w:r w:rsidRPr="00B022D7">
              <w:rPr>
                <w:lang w:val="en-US"/>
              </w:rPr>
              <w:t>-</w:t>
            </w:r>
            <w:r w:rsidR="006B5183">
              <w:rPr>
                <w:lang w:val="en-US"/>
              </w:rPr>
              <w:t>22</w:t>
            </w:r>
          </w:p>
        </w:tc>
        <w:tc>
          <w:tcPr>
            <w:tcW w:w="483" w:type="dxa"/>
            <w:shd w:val="clear" w:color="auto" w:fill="982C24"/>
          </w:tcPr>
          <w:p w14:paraId="057699A1" w14:textId="77777777" w:rsidR="001F1305" w:rsidRPr="00D3712C" w:rsidRDefault="001F1305" w:rsidP="005C5FCD">
            <w:pPr>
              <w:rPr>
                <w:b/>
                <w:bCs/>
                <w:color w:val="FFFFFF" w:themeColor="background1"/>
                <w:lang w:val="en-US"/>
              </w:rPr>
            </w:pPr>
            <w:r w:rsidRPr="00D3712C">
              <w:rPr>
                <w:b/>
                <w:bCs/>
                <w:color w:val="FFFFFF" w:themeColor="background1"/>
                <w:lang w:val="en-US"/>
              </w:rPr>
              <w:t>12</w:t>
            </w:r>
          </w:p>
        </w:tc>
        <w:tc>
          <w:tcPr>
            <w:tcW w:w="5825" w:type="dxa"/>
          </w:tcPr>
          <w:p w14:paraId="31F07A46" w14:textId="77777777" w:rsidR="001F1305" w:rsidRDefault="001F1305" w:rsidP="005C5FCD">
            <w:pPr>
              <w:rPr>
                <w:lang w:val="en-US"/>
              </w:rPr>
            </w:pPr>
            <w:r>
              <w:rPr>
                <w:lang w:val="en-US"/>
              </w:rPr>
              <w:t>Health and Safety</w:t>
            </w:r>
          </w:p>
        </w:tc>
        <w:tc>
          <w:tcPr>
            <w:tcW w:w="1798" w:type="dxa"/>
          </w:tcPr>
          <w:p w14:paraId="718F9F86" w14:textId="5EE67CBE" w:rsidR="001F1305" w:rsidRDefault="001F1305" w:rsidP="005C5FCD">
            <w:pPr>
              <w:rPr>
                <w:lang w:val="en-US"/>
              </w:rPr>
            </w:pPr>
            <w:r>
              <w:rPr>
                <w:lang w:val="en-US"/>
              </w:rPr>
              <w:t xml:space="preserve">p </w:t>
            </w:r>
            <w:r w:rsidR="004C442F">
              <w:rPr>
                <w:lang w:val="en-US"/>
              </w:rPr>
              <w:t>4</w:t>
            </w:r>
            <w:r w:rsidR="00DA20DF">
              <w:rPr>
                <w:lang w:val="en-US"/>
              </w:rPr>
              <w:t>4</w:t>
            </w:r>
          </w:p>
        </w:tc>
      </w:tr>
      <w:tr w:rsidR="001F1305" w14:paraId="6506BF19" w14:textId="77777777" w:rsidTr="00FB5858">
        <w:tc>
          <w:tcPr>
            <w:tcW w:w="421" w:type="dxa"/>
            <w:shd w:val="clear" w:color="auto" w:fill="982C24"/>
          </w:tcPr>
          <w:p w14:paraId="33519F44" w14:textId="77777777" w:rsidR="001F1305" w:rsidRPr="00D3712C" w:rsidRDefault="001F1305" w:rsidP="005C5FCD">
            <w:pPr>
              <w:rPr>
                <w:b/>
                <w:bCs/>
                <w:color w:val="FFFFFF" w:themeColor="background1"/>
                <w:lang w:val="en-US"/>
              </w:rPr>
            </w:pPr>
            <w:r w:rsidRPr="00D3712C">
              <w:rPr>
                <w:b/>
                <w:bCs/>
                <w:color w:val="FFFFFF" w:themeColor="background1"/>
                <w:lang w:val="en-US"/>
              </w:rPr>
              <w:t>6</w:t>
            </w:r>
          </w:p>
        </w:tc>
        <w:tc>
          <w:tcPr>
            <w:tcW w:w="3994" w:type="dxa"/>
          </w:tcPr>
          <w:p w14:paraId="5D57B796" w14:textId="77777777" w:rsidR="001F1305" w:rsidRPr="000463B7" w:rsidRDefault="001F1305" w:rsidP="005C5FCD">
            <w:pPr>
              <w:rPr>
                <w:lang w:val="en-US"/>
              </w:rPr>
            </w:pPr>
            <w:r w:rsidRPr="000463B7">
              <w:rPr>
                <w:lang w:val="en-US"/>
              </w:rPr>
              <w:t>Safer recruitment</w:t>
            </w:r>
          </w:p>
        </w:tc>
        <w:tc>
          <w:tcPr>
            <w:tcW w:w="1201" w:type="dxa"/>
          </w:tcPr>
          <w:p w14:paraId="092AE510" w14:textId="5E3F759F" w:rsidR="001F1305" w:rsidRPr="00B022D7" w:rsidRDefault="001F1305" w:rsidP="005C5FCD">
            <w:pPr>
              <w:rPr>
                <w:lang w:val="en-US"/>
              </w:rPr>
            </w:pPr>
            <w:r w:rsidRPr="00B022D7">
              <w:rPr>
                <w:lang w:val="en-US"/>
              </w:rPr>
              <w:t>p 2</w:t>
            </w:r>
            <w:r w:rsidR="006B5183">
              <w:rPr>
                <w:lang w:val="en-US"/>
              </w:rPr>
              <w:t>3</w:t>
            </w:r>
            <w:r w:rsidRPr="00B022D7">
              <w:rPr>
                <w:lang w:val="en-US"/>
              </w:rPr>
              <w:t>-2</w:t>
            </w:r>
            <w:r w:rsidR="006B5183">
              <w:rPr>
                <w:lang w:val="en-US"/>
              </w:rPr>
              <w:t>7</w:t>
            </w:r>
          </w:p>
        </w:tc>
        <w:tc>
          <w:tcPr>
            <w:tcW w:w="483" w:type="dxa"/>
            <w:shd w:val="clear" w:color="auto" w:fill="982C24"/>
          </w:tcPr>
          <w:p w14:paraId="4DA25C0C" w14:textId="77777777" w:rsidR="001F1305" w:rsidRPr="00D3712C" w:rsidRDefault="001F1305" w:rsidP="005C5FCD">
            <w:pPr>
              <w:rPr>
                <w:b/>
                <w:bCs/>
                <w:color w:val="FFFFFF" w:themeColor="background1"/>
                <w:lang w:val="en-US"/>
              </w:rPr>
            </w:pPr>
            <w:r w:rsidRPr="00D3712C">
              <w:rPr>
                <w:b/>
                <w:bCs/>
                <w:color w:val="FFFFFF" w:themeColor="background1"/>
                <w:lang w:val="en-US"/>
              </w:rPr>
              <w:t>13</w:t>
            </w:r>
          </w:p>
        </w:tc>
        <w:tc>
          <w:tcPr>
            <w:tcW w:w="5825" w:type="dxa"/>
          </w:tcPr>
          <w:p w14:paraId="68B20BE7" w14:textId="77777777" w:rsidR="001F1305" w:rsidRDefault="001F1305" w:rsidP="005C5FCD">
            <w:pPr>
              <w:rPr>
                <w:lang w:val="en-US"/>
              </w:rPr>
            </w:pPr>
            <w:r>
              <w:rPr>
                <w:lang w:val="en-US"/>
              </w:rPr>
              <w:t>On-line safety</w:t>
            </w:r>
          </w:p>
        </w:tc>
        <w:tc>
          <w:tcPr>
            <w:tcW w:w="1798" w:type="dxa"/>
          </w:tcPr>
          <w:p w14:paraId="117F8B11" w14:textId="3EB726B3" w:rsidR="001F1305" w:rsidRDefault="001F1305" w:rsidP="005C5FCD">
            <w:pPr>
              <w:rPr>
                <w:lang w:val="en-US"/>
              </w:rPr>
            </w:pPr>
            <w:r>
              <w:rPr>
                <w:lang w:val="en-US"/>
              </w:rPr>
              <w:t xml:space="preserve">p </w:t>
            </w:r>
            <w:r w:rsidR="004C442F">
              <w:rPr>
                <w:lang w:val="en-US"/>
              </w:rPr>
              <w:t>4</w:t>
            </w:r>
            <w:r w:rsidR="00DA20DF">
              <w:rPr>
                <w:lang w:val="en-US"/>
              </w:rPr>
              <w:t>5-46</w:t>
            </w:r>
          </w:p>
        </w:tc>
      </w:tr>
      <w:tr w:rsidR="001F1305" w14:paraId="0D3167A6" w14:textId="77777777" w:rsidTr="00FB5858">
        <w:tc>
          <w:tcPr>
            <w:tcW w:w="421" w:type="dxa"/>
            <w:shd w:val="clear" w:color="auto" w:fill="982C24"/>
          </w:tcPr>
          <w:p w14:paraId="4EDE1D90" w14:textId="77777777" w:rsidR="001F1305" w:rsidRPr="00D3712C" w:rsidRDefault="001F1305" w:rsidP="005C5FCD">
            <w:pPr>
              <w:rPr>
                <w:b/>
                <w:bCs/>
                <w:color w:val="FFFFFF" w:themeColor="background1"/>
                <w:lang w:val="en-US"/>
              </w:rPr>
            </w:pPr>
            <w:r w:rsidRPr="00D3712C">
              <w:rPr>
                <w:b/>
                <w:bCs/>
                <w:color w:val="FFFFFF" w:themeColor="background1"/>
                <w:lang w:val="en-US"/>
              </w:rPr>
              <w:t>7</w:t>
            </w:r>
          </w:p>
        </w:tc>
        <w:tc>
          <w:tcPr>
            <w:tcW w:w="3994" w:type="dxa"/>
          </w:tcPr>
          <w:p w14:paraId="3A210457" w14:textId="77777777" w:rsidR="001F1305" w:rsidRPr="000463B7" w:rsidRDefault="001F1305" w:rsidP="005C5FCD">
            <w:pPr>
              <w:rPr>
                <w:lang w:val="en-US"/>
              </w:rPr>
            </w:pPr>
            <w:r w:rsidRPr="000463B7">
              <w:rPr>
                <w:lang w:val="en-US"/>
              </w:rPr>
              <w:t>Staff Knowledge</w:t>
            </w:r>
          </w:p>
        </w:tc>
        <w:tc>
          <w:tcPr>
            <w:tcW w:w="1201" w:type="dxa"/>
          </w:tcPr>
          <w:p w14:paraId="1FB04E15" w14:textId="6A2C66C4" w:rsidR="001F1305" w:rsidRPr="00B022D7" w:rsidRDefault="001F1305" w:rsidP="005C5FCD">
            <w:pPr>
              <w:rPr>
                <w:lang w:val="en-US"/>
              </w:rPr>
            </w:pPr>
            <w:r w:rsidRPr="00B022D7">
              <w:rPr>
                <w:lang w:val="en-US"/>
              </w:rPr>
              <w:t>p 2</w:t>
            </w:r>
            <w:r w:rsidR="006B5183">
              <w:rPr>
                <w:lang w:val="en-US"/>
              </w:rPr>
              <w:t>8</w:t>
            </w:r>
            <w:r w:rsidRPr="00B022D7">
              <w:rPr>
                <w:lang w:val="en-US"/>
              </w:rPr>
              <w:t>-</w:t>
            </w:r>
            <w:r w:rsidR="004E58C0">
              <w:rPr>
                <w:lang w:val="en-US"/>
              </w:rPr>
              <w:t>3</w:t>
            </w:r>
            <w:r w:rsidR="00DA20DF">
              <w:rPr>
                <w:lang w:val="en-US"/>
              </w:rPr>
              <w:t>5</w:t>
            </w:r>
          </w:p>
        </w:tc>
        <w:tc>
          <w:tcPr>
            <w:tcW w:w="483" w:type="dxa"/>
            <w:shd w:val="clear" w:color="auto" w:fill="982C24"/>
          </w:tcPr>
          <w:p w14:paraId="49B03240" w14:textId="77777777" w:rsidR="001F1305" w:rsidRPr="00D3712C" w:rsidRDefault="001F1305" w:rsidP="005C5FCD">
            <w:pPr>
              <w:rPr>
                <w:b/>
                <w:bCs/>
                <w:color w:val="FFFFFF" w:themeColor="background1"/>
                <w:lang w:val="en-US"/>
              </w:rPr>
            </w:pPr>
            <w:r w:rsidRPr="00D3712C">
              <w:rPr>
                <w:b/>
                <w:bCs/>
                <w:color w:val="FFFFFF" w:themeColor="background1"/>
                <w:lang w:val="en-US"/>
              </w:rPr>
              <w:t>14</w:t>
            </w:r>
          </w:p>
        </w:tc>
        <w:tc>
          <w:tcPr>
            <w:tcW w:w="5825" w:type="dxa"/>
          </w:tcPr>
          <w:p w14:paraId="0784AB0D" w14:textId="77777777" w:rsidR="001F1305" w:rsidRDefault="001F1305" w:rsidP="005C5FCD">
            <w:pPr>
              <w:rPr>
                <w:lang w:val="en-US"/>
              </w:rPr>
            </w:pPr>
            <w:r>
              <w:rPr>
                <w:lang w:val="en-US"/>
              </w:rPr>
              <w:t>Action plan template</w:t>
            </w:r>
          </w:p>
        </w:tc>
        <w:tc>
          <w:tcPr>
            <w:tcW w:w="1798" w:type="dxa"/>
          </w:tcPr>
          <w:p w14:paraId="07A2D77C" w14:textId="3E41B7F3" w:rsidR="001F1305" w:rsidRDefault="001F1305" w:rsidP="005C5FCD">
            <w:pPr>
              <w:rPr>
                <w:lang w:val="en-US"/>
              </w:rPr>
            </w:pPr>
            <w:r>
              <w:rPr>
                <w:lang w:val="en-US"/>
              </w:rPr>
              <w:t xml:space="preserve">p </w:t>
            </w:r>
            <w:r w:rsidR="004C442F">
              <w:rPr>
                <w:lang w:val="en-US"/>
              </w:rPr>
              <w:t>4</w:t>
            </w:r>
            <w:r w:rsidR="0011082C">
              <w:rPr>
                <w:lang w:val="en-US"/>
              </w:rPr>
              <w:t>7</w:t>
            </w:r>
          </w:p>
        </w:tc>
      </w:tr>
    </w:tbl>
    <w:p w14:paraId="3B61F63D" w14:textId="77777777" w:rsidR="001F1305" w:rsidRDefault="001F1305" w:rsidP="005C5FCD">
      <w:pPr>
        <w:rPr>
          <w:lang w:val="en-US"/>
        </w:rPr>
      </w:pPr>
    </w:p>
    <w:p w14:paraId="38305F12" w14:textId="77777777" w:rsidR="001F1305" w:rsidRPr="00486F60" w:rsidRDefault="001F1305" w:rsidP="005C5FCD">
      <w:pPr>
        <w:rPr>
          <w:lang w:val="en-US"/>
        </w:rPr>
      </w:pPr>
      <w:r w:rsidRPr="00486F60">
        <w:rPr>
          <w:lang w:val="en-US"/>
        </w:rPr>
        <w:t>Please grade your assessment using the following rating system. For all questions the following scoring applies:</w:t>
      </w:r>
    </w:p>
    <w:p w14:paraId="25C50915" w14:textId="77777777" w:rsidR="00E95612" w:rsidRDefault="00E95612" w:rsidP="005C5FCD">
      <w:pPr>
        <w:rPr>
          <w:lang w:val="en-US"/>
        </w:rPr>
      </w:pPr>
    </w:p>
    <w:tbl>
      <w:tblPr>
        <w:tblStyle w:val="TableGrid"/>
        <w:tblW w:w="0" w:type="auto"/>
        <w:tblLook w:val="04A0" w:firstRow="1" w:lastRow="0" w:firstColumn="1" w:lastColumn="0" w:noHBand="0" w:noVBand="1"/>
      </w:tblPr>
      <w:tblGrid>
        <w:gridCol w:w="1555"/>
        <w:gridCol w:w="7654"/>
      </w:tblGrid>
      <w:tr w:rsidR="00E95612" w14:paraId="684CD6A9" w14:textId="77777777" w:rsidTr="000A6327">
        <w:trPr>
          <w:trHeight w:val="567"/>
        </w:trPr>
        <w:tc>
          <w:tcPr>
            <w:tcW w:w="1555" w:type="dxa"/>
            <w:shd w:val="clear" w:color="auto" w:fill="92D050"/>
            <w:vAlign w:val="center"/>
          </w:tcPr>
          <w:p w14:paraId="5A0FD564" w14:textId="63BE2105" w:rsidR="00E95612" w:rsidRPr="000A6327" w:rsidRDefault="00E95612" w:rsidP="000A6327">
            <w:pPr>
              <w:jc w:val="center"/>
              <w:rPr>
                <w:b/>
                <w:bCs/>
                <w:lang w:val="en-US"/>
              </w:rPr>
            </w:pPr>
            <w:r w:rsidRPr="000A6327">
              <w:rPr>
                <w:b/>
                <w:bCs/>
                <w:lang w:val="en-US"/>
              </w:rPr>
              <w:t>Green</w:t>
            </w:r>
          </w:p>
        </w:tc>
        <w:tc>
          <w:tcPr>
            <w:tcW w:w="7654" w:type="dxa"/>
            <w:vAlign w:val="center"/>
          </w:tcPr>
          <w:p w14:paraId="2C7A3B97" w14:textId="3F40F604" w:rsidR="00E95612" w:rsidRDefault="00E95612" w:rsidP="000A6327">
            <w:pPr>
              <w:rPr>
                <w:lang w:val="en-US"/>
              </w:rPr>
            </w:pPr>
            <w:r w:rsidRPr="00486F60">
              <w:rPr>
                <w:lang w:val="en-US"/>
              </w:rPr>
              <w:t>Fully met - everything is in place and up to date</w:t>
            </w:r>
          </w:p>
        </w:tc>
      </w:tr>
      <w:tr w:rsidR="00E95612" w14:paraId="263F4893" w14:textId="77777777" w:rsidTr="000A6327">
        <w:trPr>
          <w:trHeight w:val="567"/>
        </w:trPr>
        <w:tc>
          <w:tcPr>
            <w:tcW w:w="1555" w:type="dxa"/>
            <w:shd w:val="clear" w:color="auto" w:fill="FFC000"/>
            <w:vAlign w:val="center"/>
          </w:tcPr>
          <w:p w14:paraId="66D4042F" w14:textId="16C705FC" w:rsidR="00E95612" w:rsidRPr="000A6327" w:rsidRDefault="00E95612" w:rsidP="000A6327">
            <w:pPr>
              <w:jc w:val="center"/>
              <w:rPr>
                <w:b/>
                <w:bCs/>
                <w:lang w:val="en-US"/>
              </w:rPr>
            </w:pPr>
            <w:r w:rsidRPr="000A6327">
              <w:rPr>
                <w:b/>
                <w:bCs/>
                <w:lang w:val="en-US"/>
              </w:rPr>
              <w:t>Amber</w:t>
            </w:r>
          </w:p>
        </w:tc>
        <w:tc>
          <w:tcPr>
            <w:tcW w:w="7654" w:type="dxa"/>
            <w:vAlign w:val="center"/>
          </w:tcPr>
          <w:p w14:paraId="6EB16367" w14:textId="05DD9A21" w:rsidR="00E95612" w:rsidRDefault="00E95612" w:rsidP="000A6327">
            <w:pPr>
              <w:rPr>
                <w:lang w:val="en-US"/>
              </w:rPr>
            </w:pPr>
            <w:r w:rsidRPr="00486F60">
              <w:rPr>
                <w:lang w:val="en-US"/>
              </w:rPr>
              <w:t>Not fully met - something requires review or development</w:t>
            </w:r>
          </w:p>
        </w:tc>
      </w:tr>
      <w:tr w:rsidR="00E95612" w14:paraId="58A6A72D" w14:textId="77777777" w:rsidTr="000A6327">
        <w:trPr>
          <w:trHeight w:val="567"/>
        </w:trPr>
        <w:tc>
          <w:tcPr>
            <w:tcW w:w="1555" w:type="dxa"/>
            <w:shd w:val="clear" w:color="auto" w:fill="FF0000"/>
            <w:vAlign w:val="center"/>
          </w:tcPr>
          <w:p w14:paraId="64D00771" w14:textId="319DFD35" w:rsidR="00E95612" w:rsidRPr="000A6327" w:rsidRDefault="00E95612" w:rsidP="000A6327">
            <w:pPr>
              <w:jc w:val="center"/>
              <w:rPr>
                <w:b/>
                <w:bCs/>
                <w:lang w:val="en-US"/>
              </w:rPr>
            </w:pPr>
            <w:r w:rsidRPr="00E4228B">
              <w:rPr>
                <w:b/>
                <w:bCs/>
                <w:lang w:val="en-US"/>
              </w:rPr>
              <w:t>Red</w:t>
            </w:r>
          </w:p>
        </w:tc>
        <w:tc>
          <w:tcPr>
            <w:tcW w:w="7654" w:type="dxa"/>
            <w:vAlign w:val="center"/>
          </w:tcPr>
          <w:p w14:paraId="1BBA644D" w14:textId="1BFBD97F" w:rsidR="00E95612" w:rsidRDefault="00E95612" w:rsidP="000A6327">
            <w:pPr>
              <w:rPr>
                <w:lang w:val="en-US"/>
              </w:rPr>
            </w:pPr>
            <w:r w:rsidRPr="00486F60">
              <w:rPr>
                <w:lang w:val="en-US"/>
              </w:rPr>
              <w:t>Not met - needs to be developed as a matter of urgency</w:t>
            </w:r>
          </w:p>
        </w:tc>
      </w:tr>
      <w:tr w:rsidR="00E95612" w14:paraId="354BC5A6" w14:textId="77777777" w:rsidTr="000A6327">
        <w:trPr>
          <w:trHeight w:val="567"/>
        </w:trPr>
        <w:tc>
          <w:tcPr>
            <w:tcW w:w="1555" w:type="dxa"/>
            <w:vAlign w:val="center"/>
          </w:tcPr>
          <w:p w14:paraId="0C6854F3" w14:textId="7BBF0DF5" w:rsidR="00E95612" w:rsidRPr="000A6327" w:rsidRDefault="00E95612" w:rsidP="000A6327">
            <w:pPr>
              <w:jc w:val="center"/>
              <w:rPr>
                <w:b/>
                <w:bCs/>
                <w:lang w:val="en-US"/>
              </w:rPr>
            </w:pPr>
            <w:r w:rsidRPr="000A6327">
              <w:rPr>
                <w:b/>
                <w:bCs/>
                <w:lang w:val="en-US"/>
              </w:rPr>
              <w:t>White</w:t>
            </w:r>
          </w:p>
        </w:tc>
        <w:tc>
          <w:tcPr>
            <w:tcW w:w="7654" w:type="dxa"/>
            <w:vAlign w:val="center"/>
          </w:tcPr>
          <w:p w14:paraId="198F9B76" w14:textId="3543D766" w:rsidR="00E95612" w:rsidRDefault="00E95612" w:rsidP="000A6327">
            <w:pPr>
              <w:rPr>
                <w:lang w:val="en-US"/>
              </w:rPr>
            </w:pPr>
            <w:r w:rsidRPr="00486F60">
              <w:rPr>
                <w:lang w:val="en-US"/>
              </w:rPr>
              <w:t>Not applicable - does not apply to your organisation or circumstance</w:t>
            </w:r>
          </w:p>
        </w:tc>
      </w:tr>
    </w:tbl>
    <w:p w14:paraId="23F54A4B" w14:textId="77777777" w:rsidR="00E95612" w:rsidRDefault="00E95612" w:rsidP="005C5FCD">
      <w:pPr>
        <w:rPr>
          <w:lang w:val="en-US"/>
        </w:rPr>
      </w:pPr>
    </w:p>
    <w:p w14:paraId="38541223" w14:textId="684D978C" w:rsidR="001F1305" w:rsidRDefault="001F1305" w:rsidP="005C5FCD">
      <w:r w:rsidRPr="001F1305">
        <w:t>If an organisation considers that it cannot progress from red to amber or amber to green (for example because of resource implications) please include an explanation.</w:t>
      </w:r>
    </w:p>
    <w:p w14:paraId="046C496F" w14:textId="4949C9CA" w:rsidR="00A013F7" w:rsidRDefault="00A013F7">
      <w:pPr>
        <w:spacing w:after="160"/>
      </w:pPr>
      <w:r>
        <w:br w:type="page"/>
      </w:r>
    </w:p>
    <w:p w14:paraId="469F8BA3" w14:textId="77777777" w:rsidR="00BC4053" w:rsidRDefault="00BC4053" w:rsidP="00BC4053">
      <w:pPr>
        <w:rPr>
          <w:sz w:val="2"/>
          <w:szCs w:val="2"/>
        </w:rPr>
      </w:pPr>
    </w:p>
    <w:p w14:paraId="483B46A6" w14:textId="0C29D969" w:rsidR="00536201" w:rsidRDefault="00536201" w:rsidP="00536201">
      <w:pPr>
        <w:pStyle w:val="Heading3"/>
        <w:rPr>
          <w:sz w:val="2"/>
          <w:szCs w:val="2"/>
        </w:rPr>
      </w:pPr>
      <w:r w:rsidRPr="00D3712C">
        <w:t xml:space="preserve">Section </w:t>
      </w:r>
      <w:r>
        <w:t>1</w:t>
      </w:r>
      <w:r w:rsidRPr="00D3712C">
        <w:t xml:space="preserve">: </w:t>
      </w:r>
      <w:r>
        <w:t>Leadership and Managemen</w:t>
      </w:r>
      <w:r>
        <w:t>t</w:t>
      </w:r>
    </w:p>
    <w:p w14:paraId="45F3D598" w14:textId="77777777" w:rsidR="00536201" w:rsidRPr="00CE48E7" w:rsidRDefault="00536201" w:rsidP="00BC4053">
      <w:pPr>
        <w:rPr>
          <w:sz w:val="2"/>
          <w:szCs w:val="2"/>
        </w:rPr>
      </w:pP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BC4053" w14:paraId="06EA7945" w14:textId="77777777" w:rsidTr="00176B60">
        <w:tc>
          <w:tcPr>
            <w:tcW w:w="3379" w:type="dxa"/>
            <w:shd w:val="clear" w:color="auto" w:fill="982C24"/>
          </w:tcPr>
          <w:p w14:paraId="71BCBB1D" w14:textId="77777777" w:rsidR="00BC4053" w:rsidRPr="00A2002A" w:rsidRDefault="00BC4053" w:rsidP="002E6E36">
            <w:pPr>
              <w:rPr>
                <w:b/>
                <w:bCs/>
                <w:color w:val="FFFFFF" w:themeColor="background1"/>
              </w:rPr>
            </w:pPr>
            <w:r w:rsidRPr="00A2002A">
              <w:rPr>
                <w:b/>
                <w:bCs/>
                <w:color w:val="FFFFFF" w:themeColor="background1"/>
              </w:rPr>
              <w:t>Standard indicator</w:t>
            </w:r>
          </w:p>
        </w:tc>
        <w:tc>
          <w:tcPr>
            <w:tcW w:w="3377" w:type="dxa"/>
            <w:shd w:val="clear" w:color="auto" w:fill="982C24"/>
          </w:tcPr>
          <w:p w14:paraId="70632BA3" w14:textId="77777777" w:rsidR="00BC4053" w:rsidRPr="00A2002A" w:rsidRDefault="00BC4053"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278DFFD5" w14:textId="77777777" w:rsidR="00BC4053" w:rsidRPr="00A2002A" w:rsidRDefault="00BC4053"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0D9C4C59" w14:textId="77777777" w:rsidR="00BC4053" w:rsidRPr="00A2002A" w:rsidRDefault="00BC4053" w:rsidP="002E6E36">
            <w:pPr>
              <w:rPr>
                <w:b/>
                <w:bCs/>
                <w:color w:val="FFFFFF" w:themeColor="background1"/>
              </w:rPr>
            </w:pPr>
            <w:r w:rsidRPr="00A2002A">
              <w:rPr>
                <w:b/>
                <w:bCs/>
                <w:color w:val="FFFFFF" w:themeColor="background1"/>
              </w:rPr>
              <w:t xml:space="preserve">RAG </w:t>
            </w:r>
          </w:p>
          <w:p w14:paraId="4029AE20" w14:textId="77777777" w:rsidR="00BC4053" w:rsidRPr="00A2002A" w:rsidRDefault="00BC4053" w:rsidP="002E6E36">
            <w:pPr>
              <w:rPr>
                <w:b/>
                <w:bCs/>
                <w:color w:val="FFFFFF" w:themeColor="background1"/>
              </w:rPr>
            </w:pPr>
            <w:r w:rsidRPr="00A2002A">
              <w:rPr>
                <w:b/>
                <w:bCs/>
                <w:color w:val="FFFFFF" w:themeColor="background1"/>
              </w:rPr>
              <w:t>rating</w:t>
            </w:r>
          </w:p>
        </w:tc>
        <w:tc>
          <w:tcPr>
            <w:tcW w:w="4395" w:type="dxa"/>
            <w:shd w:val="clear" w:color="auto" w:fill="982C24"/>
          </w:tcPr>
          <w:p w14:paraId="1A09D985" w14:textId="77777777" w:rsidR="00BC4053" w:rsidRPr="00A2002A" w:rsidRDefault="00BC4053" w:rsidP="002E6E36">
            <w:pPr>
              <w:rPr>
                <w:b/>
                <w:bCs/>
                <w:color w:val="FFFFFF" w:themeColor="background1"/>
              </w:rPr>
            </w:pPr>
            <w:r w:rsidRPr="00A2002A">
              <w:rPr>
                <w:b/>
                <w:bCs/>
                <w:color w:val="FFFFFF" w:themeColor="background1"/>
              </w:rPr>
              <w:t>Setting action required</w:t>
            </w:r>
          </w:p>
        </w:tc>
      </w:tr>
      <w:tr w:rsidR="00C31FB6" w14:paraId="45285E31" w14:textId="77777777" w:rsidTr="002E6E36">
        <w:tc>
          <w:tcPr>
            <w:tcW w:w="3379" w:type="dxa"/>
          </w:tcPr>
          <w:p w14:paraId="4602EA90" w14:textId="77777777" w:rsidR="00C31FB6" w:rsidRPr="00B07511" w:rsidRDefault="00C31FB6" w:rsidP="00C31FB6">
            <w:r w:rsidRPr="00B07511">
              <w:t>A member of the settings leadership team is designated to take the role of D</w:t>
            </w:r>
            <w:r>
              <w:t>esignated safeguarding lead (D</w:t>
            </w:r>
            <w:r w:rsidRPr="00B07511">
              <w:t>SL</w:t>
            </w:r>
            <w:r>
              <w:t>)</w:t>
            </w:r>
            <w:r w:rsidRPr="00B07511">
              <w:t xml:space="preserve"> and take on the responsibility for dealing with child protection issues, providing advice and support to other staff, liaising with the local authority, and for working with other agencies.</w:t>
            </w:r>
          </w:p>
          <w:p w14:paraId="6C3AF726" w14:textId="77574239" w:rsidR="00C31FB6" w:rsidRPr="00A142DD" w:rsidRDefault="00C31FB6" w:rsidP="00C31FB6"/>
        </w:tc>
        <w:tc>
          <w:tcPr>
            <w:tcW w:w="3377" w:type="dxa"/>
          </w:tcPr>
          <w:p w14:paraId="78ED7312" w14:textId="77777777" w:rsidR="00C31FB6" w:rsidRPr="001E1BDB" w:rsidRDefault="00C31FB6" w:rsidP="00C31FB6">
            <w:r w:rsidRPr="001E1BDB">
              <w:t>Is there a DSL job description which defines safeguarding roles and responsibilities</w:t>
            </w:r>
            <w:r>
              <w:t>?</w:t>
            </w:r>
          </w:p>
          <w:p w14:paraId="486474CC" w14:textId="77777777" w:rsidR="00C31FB6" w:rsidRPr="001E1BDB" w:rsidRDefault="00C31FB6" w:rsidP="00C31FB6"/>
          <w:p w14:paraId="50E1884E" w14:textId="77777777" w:rsidR="00C31FB6" w:rsidRPr="001E1BDB" w:rsidRDefault="00C31FB6" w:rsidP="00C31FB6">
            <w:r w:rsidRPr="001E1BDB">
              <w:t>Does the DSL have an appropriate professional background, including training, to take on this role</w:t>
            </w:r>
            <w:r>
              <w:t>?</w:t>
            </w:r>
          </w:p>
          <w:p w14:paraId="7736FC23" w14:textId="77777777" w:rsidR="00C31FB6" w:rsidRPr="001E1BDB" w:rsidRDefault="00C31FB6" w:rsidP="00C31FB6"/>
          <w:p w14:paraId="7FB77C67" w14:textId="1373C8D2" w:rsidR="00C31FB6" w:rsidRPr="00A142DD" w:rsidRDefault="00C31FB6" w:rsidP="00C31FB6">
            <w:r w:rsidRPr="001E1BDB">
              <w:t>Does the DSL have sufficient time to undertake the full and required duties of this role?</w:t>
            </w:r>
          </w:p>
        </w:tc>
        <w:tc>
          <w:tcPr>
            <w:tcW w:w="3238" w:type="dxa"/>
          </w:tcPr>
          <w:p w14:paraId="3D2C7A59" w14:textId="77777777" w:rsidR="00C31FB6" w:rsidRPr="009C6C56" w:rsidRDefault="00C31FB6" w:rsidP="00C31FB6"/>
        </w:tc>
        <w:tc>
          <w:tcPr>
            <w:tcW w:w="921" w:type="dxa"/>
          </w:tcPr>
          <w:p w14:paraId="6E5E76C8" w14:textId="77777777" w:rsidR="00C31FB6" w:rsidRPr="009C6C56" w:rsidRDefault="00C31FB6" w:rsidP="00C31FB6"/>
        </w:tc>
        <w:tc>
          <w:tcPr>
            <w:tcW w:w="4395" w:type="dxa"/>
          </w:tcPr>
          <w:p w14:paraId="38FFB751" w14:textId="77777777" w:rsidR="00C31FB6" w:rsidRPr="009C6C56" w:rsidRDefault="00C31FB6" w:rsidP="00C31FB6"/>
        </w:tc>
      </w:tr>
      <w:tr w:rsidR="00C31FB6" w14:paraId="299CD123" w14:textId="77777777" w:rsidTr="002E6E36">
        <w:tc>
          <w:tcPr>
            <w:tcW w:w="3379" w:type="dxa"/>
          </w:tcPr>
          <w:p w14:paraId="5BEBEEBD" w14:textId="77777777" w:rsidR="00C31FB6" w:rsidRPr="0065635C" w:rsidRDefault="00C31FB6" w:rsidP="00C31FB6">
            <w:r w:rsidRPr="0065635C">
              <w:t>A deputy DSL (DDSL) is available to act in the safeguarding lead’s absence.</w:t>
            </w:r>
          </w:p>
          <w:p w14:paraId="38B24762" w14:textId="7EADD390" w:rsidR="00C31FB6" w:rsidRPr="00A142DD" w:rsidRDefault="00C31FB6" w:rsidP="00C31FB6"/>
        </w:tc>
        <w:tc>
          <w:tcPr>
            <w:tcW w:w="3377" w:type="dxa"/>
          </w:tcPr>
          <w:p w14:paraId="0532A952" w14:textId="77777777" w:rsidR="00C31FB6" w:rsidRPr="00F36D82" w:rsidRDefault="00C31FB6" w:rsidP="00C31FB6">
            <w:r w:rsidRPr="00F36D82">
              <w:t>Does the DDSL receive the same level of training as DSL?</w:t>
            </w:r>
          </w:p>
          <w:p w14:paraId="03966E68" w14:textId="77777777" w:rsidR="00C31FB6" w:rsidRPr="00F36D82" w:rsidRDefault="00C31FB6" w:rsidP="00C31FB6"/>
          <w:p w14:paraId="3D16476D" w14:textId="77777777" w:rsidR="00C31FB6" w:rsidRPr="00F36D82" w:rsidRDefault="00C31FB6" w:rsidP="00C31FB6">
            <w:r w:rsidRPr="00F36D82">
              <w:t>Do they have the time and resources to fulfil this role?</w:t>
            </w:r>
          </w:p>
          <w:p w14:paraId="2A693C51" w14:textId="69947087" w:rsidR="00C31FB6" w:rsidRPr="00A142DD" w:rsidRDefault="00C31FB6" w:rsidP="00C31FB6"/>
        </w:tc>
        <w:tc>
          <w:tcPr>
            <w:tcW w:w="3238" w:type="dxa"/>
          </w:tcPr>
          <w:p w14:paraId="223BAE5E" w14:textId="77777777" w:rsidR="00C31FB6" w:rsidRPr="009C6C56" w:rsidRDefault="00C31FB6" w:rsidP="00C31FB6"/>
        </w:tc>
        <w:tc>
          <w:tcPr>
            <w:tcW w:w="921" w:type="dxa"/>
          </w:tcPr>
          <w:p w14:paraId="669D15CD" w14:textId="77777777" w:rsidR="00C31FB6" w:rsidRPr="009C6C56" w:rsidRDefault="00C31FB6" w:rsidP="00C31FB6"/>
        </w:tc>
        <w:tc>
          <w:tcPr>
            <w:tcW w:w="4395" w:type="dxa"/>
          </w:tcPr>
          <w:p w14:paraId="335A4884" w14:textId="77777777" w:rsidR="00C31FB6" w:rsidRPr="009C6C56" w:rsidRDefault="00C31FB6" w:rsidP="00C31FB6"/>
        </w:tc>
      </w:tr>
      <w:tr w:rsidR="00C31FB6" w14:paraId="1B1C5817" w14:textId="77777777" w:rsidTr="002E6E36">
        <w:tc>
          <w:tcPr>
            <w:tcW w:w="3379" w:type="dxa"/>
          </w:tcPr>
          <w:p w14:paraId="1ABEEA8E" w14:textId="77777777" w:rsidR="00C31FB6" w:rsidRPr="003B5774" w:rsidRDefault="00C31FB6" w:rsidP="00C31FB6">
            <w:r w:rsidRPr="003B5774">
              <w:t xml:space="preserve">All adults in the setting including families are aware of who is the DSL, and DDSL and their role. </w:t>
            </w:r>
          </w:p>
          <w:p w14:paraId="293907C7" w14:textId="77777777" w:rsidR="00C31FB6" w:rsidRPr="003B5774" w:rsidRDefault="00C31FB6" w:rsidP="00C31FB6"/>
          <w:p w14:paraId="000FF5C0" w14:textId="0BEC2DFF" w:rsidR="00C31FB6" w:rsidRPr="00A142DD" w:rsidRDefault="00C31FB6" w:rsidP="00C31FB6">
            <w:r w:rsidRPr="003B5774">
              <w:t>The DSL or DDSL are available during the opening times of the setting.</w:t>
            </w:r>
          </w:p>
        </w:tc>
        <w:tc>
          <w:tcPr>
            <w:tcW w:w="3377" w:type="dxa"/>
          </w:tcPr>
          <w:p w14:paraId="7EAD34CC" w14:textId="77777777" w:rsidR="00C31FB6" w:rsidRPr="008548D9" w:rsidRDefault="00C31FB6" w:rsidP="00C31FB6">
            <w:r w:rsidRPr="008548D9">
              <w:t>If there is more than one DSL there should be a lead who is ultimately accountable.</w:t>
            </w:r>
          </w:p>
          <w:p w14:paraId="55CF79E8" w14:textId="77777777" w:rsidR="00C31FB6" w:rsidRPr="008548D9" w:rsidRDefault="00C31FB6" w:rsidP="00C31FB6"/>
          <w:p w14:paraId="1384A69B" w14:textId="77777777" w:rsidR="00C31FB6" w:rsidRPr="008548D9" w:rsidRDefault="00C31FB6" w:rsidP="00C31FB6">
            <w:r w:rsidRPr="008548D9">
              <w:t>How do you define ‘available’</w:t>
            </w:r>
          </w:p>
          <w:p w14:paraId="7F53658B" w14:textId="62F83C4F" w:rsidR="00C31FB6" w:rsidRPr="00A142DD" w:rsidRDefault="00C31FB6" w:rsidP="00C31FB6">
            <w:r w:rsidRPr="008548D9">
              <w:t>Do adults know who to contact with concerns outside of normal opening hours?</w:t>
            </w:r>
          </w:p>
        </w:tc>
        <w:tc>
          <w:tcPr>
            <w:tcW w:w="3238" w:type="dxa"/>
          </w:tcPr>
          <w:p w14:paraId="3D6B7870" w14:textId="77777777" w:rsidR="00C31FB6" w:rsidRPr="009C6C56" w:rsidRDefault="00C31FB6" w:rsidP="00C31FB6"/>
        </w:tc>
        <w:tc>
          <w:tcPr>
            <w:tcW w:w="921" w:type="dxa"/>
          </w:tcPr>
          <w:p w14:paraId="5EF83A60" w14:textId="77777777" w:rsidR="00C31FB6" w:rsidRPr="009C6C56" w:rsidRDefault="00C31FB6" w:rsidP="00C31FB6"/>
        </w:tc>
        <w:tc>
          <w:tcPr>
            <w:tcW w:w="4395" w:type="dxa"/>
          </w:tcPr>
          <w:p w14:paraId="73E45EF8" w14:textId="77777777" w:rsidR="00C31FB6" w:rsidRPr="009C6C56" w:rsidRDefault="00C31FB6" w:rsidP="00C31FB6"/>
        </w:tc>
      </w:tr>
    </w:tbl>
    <w:p w14:paraId="3FFC89DF" w14:textId="77777777" w:rsidR="00A66B1B" w:rsidRDefault="00A66B1B"/>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0B4DD660" w14:textId="77777777" w:rsidTr="00176B60">
        <w:tc>
          <w:tcPr>
            <w:tcW w:w="3379" w:type="dxa"/>
            <w:shd w:val="clear" w:color="auto" w:fill="982C24"/>
          </w:tcPr>
          <w:p w14:paraId="026A28E6"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3DAFAB50"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174BF8E7"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5898826B"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6DD02E2A"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668805A7"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6D663E" w14:paraId="06B50F71" w14:textId="77777777" w:rsidTr="000A1427">
        <w:tc>
          <w:tcPr>
            <w:tcW w:w="3379" w:type="dxa"/>
          </w:tcPr>
          <w:p w14:paraId="26C383F7" w14:textId="77777777" w:rsidR="006D663E" w:rsidRPr="00492D04" w:rsidRDefault="006D663E" w:rsidP="006D663E">
            <w:pPr>
              <w:ind w:right="150"/>
            </w:pPr>
            <w:r w:rsidRPr="00492D04">
              <w:t>There is a clear line of accountability.</w:t>
            </w:r>
          </w:p>
          <w:p w14:paraId="38C8A3BF" w14:textId="77777777" w:rsidR="006D663E" w:rsidRPr="003B5774" w:rsidRDefault="006D663E" w:rsidP="006D663E"/>
        </w:tc>
        <w:tc>
          <w:tcPr>
            <w:tcW w:w="3377" w:type="dxa"/>
          </w:tcPr>
          <w:p w14:paraId="043EB94C" w14:textId="665281B4" w:rsidR="006D663E" w:rsidRPr="008548D9" w:rsidRDefault="006D663E" w:rsidP="006D663E">
            <w:r w:rsidRPr="0095053D">
              <w:t>Does the DSL have the authority to make decisions and recommend and implement changes?</w:t>
            </w:r>
          </w:p>
        </w:tc>
        <w:tc>
          <w:tcPr>
            <w:tcW w:w="3238" w:type="dxa"/>
          </w:tcPr>
          <w:p w14:paraId="75574317" w14:textId="77777777" w:rsidR="006D663E" w:rsidRPr="009C6C56" w:rsidRDefault="006D663E" w:rsidP="006D663E"/>
        </w:tc>
        <w:tc>
          <w:tcPr>
            <w:tcW w:w="921" w:type="dxa"/>
          </w:tcPr>
          <w:p w14:paraId="2FB5C92F" w14:textId="77777777" w:rsidR="006D663E" w:rsidRPr="009C6C56" w:rsidRDefault="006D663E" w:rsidP="006D663E"/>
        </w:tc>
        <w:tc>
          <w:tcPr>
            <w:tcW w:w="4395" w:type="dxa"/>
          </w:tcPr>
          <w:p w14:paraId="6BF3E56A" w14:textId="77777777" w:rsidR="006D663E" w:rsidRPr="009C6C56" w:rsidRDefault="006D663E" w:rsidP="006D663E"/>
        </w:tc>
      </w:tr>
      <w:tr w:rsidR="00C31FB6" w14:paraId="72E97578" w14:textId="77777777" w:rsidTr="000A1427">
        <w:tc>
          <w:tcPr>
            <w:tcW w:w="3379" w:type="dxa"/>
          </w:tcPr>
          <w:p w14:paraId="138D2902" w14:textId="77777777" w:rsidR="007E4014" w:rsidRPr="00493D3F" w:rsidRDefault="007E4014" w:rsidP="007E4014">
            <w:r w:rsidRPr="00493D3F">
              <w:t>The registered person is aware of the established child protection and safeguarding procedures and understand their role within this.</w:t>
            </w:r>
          </w:p>
          <w:p w14:paraId="5D4C6928" w14:textId="77777777" w:rsidR="00025992" w:rsidRDefault="00025992" w:rsidP="007E4014">
            <w:pPr>
              <w:tabs>
                <w:tab w:val="left" w:pos="938"/>
              </w:tabs>
            </w:pPr>
          </w:p>
          <w:p w14:paraId="57209C53" w14:textId="69397BB9" w:rsidR="00C31FB6" w:rsidRPr="003B5774" w:rsidRDefault="007E4014" w:rsidP="007E4014">
            <w:pPr>
              <w:tabs>
                <w:tab w:val="left" w:pos="938"/>
              </w:tabs>
            </w:pPr>
            <w:r w:rsidRPr="0095053D">
              <w:t>The DSL and DDSL report to the registered person regularly to discuss the safeguarding workload, number of open files, and progress made.</w:t>
            </w:r>
          </w:p>
        </w:tc>
        <w:tc>
          <w:tcPr>
            <w:tcW w:w="3377" w:type="dxa"/>
          </w:tcPr>
          <w:p w14:paraId="4010007A" w14:textId="77777777" w:rsidR="00025992" w:rsidRDefault="00025992" w:rsidP="00025992">
            <w:r w:rsidRPr="0095053D">
              <w:t>This includes all members of the committee or board.</w:t>
            </w:r>
          </w:p>
          <w:p w14:paraId="40EF0F94" w14:textId="77777777" w:rsidR="00025992" w:rsidRDefault="00025992" w:rsidP="00025992"/>
          <w:p w14:paraId="2E3570A4" w14:textId="77777777" w:rsidR="00025992" w:rsidRDefault="00025992" w:rsidP="00025992"/>
          <w:p w14:paraId="532F0F2E" w14:textId="77777777" w:rsidR="00025992" w:rsidRDefault="00025992" w:rsidP="00025992"/>
          <w:p w14:paraId="4F663C1D" w14:textId="77777777" w:rsidR="00025992" w:rsidRDefault="00025992" w:rsidP="00025992"/>
          <w:p w14:paraId="1919F40C" w14:textId="15A1E02B" w:rsidR="00C31FB6" w:rsidRPr="008548D9" w:rsidRDefault="00025992" w:rsidP="00025992">
            <w:r>
              <w:t>How is this recorded, and issues acted upon?</w:t>
            </w:r>
          </w:p>
        </w:tc>
        <w:tc>
          <w:tcPr>
            <w:tcW w:w="3238" w:type="dxa"/>
          </w:tcPr>
          <w:p w14:paraId="13B42650" w14:textId="77777777" w:rsidR="00C31FB6" w:rsidRPr="009C6C56" w:rsidRDefault="00C31FB6" w:rsidP="00C31FB6"/>
        </w:tc>
        <w:tc>
          <w:tcPr>
            <w:tcW w:w="921" w:type="dxa"/>
          </w:tcPr>
          <w:p w14:paraId="012E7627" w14:textId="77777777" w:rsidR="00C31FB6" w:rsidRPr="009C6C56" w:rsidRDefault="00C31FB6" w:rsidP="00C31FB6"/>
        </w:tc>
        <w:tc>
          <w:tcPr>
            <w:tcW w:w="4395" w:type="dxa"/>
          </w:tcPr>
          <w:p w14:paraId="6E775449" w14:textId="77777777" w:rsidR="00C31FB6" w:rsidRPr="009C6C56" w:rsidRDefault="00C31FB6" w:rsidP="00C31FB6"/>
        </w:tc>
      </w:tr>
      <w:tr w:rsidR="00C31FB6" w14:paraId="5E4140D8" w14:textId="77777777" w:rsidTr="000A1427">
        <w:tc>
          <w:tcPr>
            <w:tcW w:w="3379" w:type="dxa"/>
          </w:tcPr>
          <w:p w14:paraId="25494CE3" w14:textId="0F711071" w:rsidR="00C31FB6" w:rsidRPr="003B5774" w:rsidRDefault="007B3B17" w:rsidP="00C31FB6">
            <w:r w:rsidRPr="007B3B17">
              <w:t>If committee run, a member of the committee should take responsibility as a safeguarding champion. They will liase with the DSL and have a good overview of the settings Child protection and Safeguarding policies and procedures. They are confident safeguarding responsibilities are being met.</w:t>
            </w:r>
          </w:p>
        </w:tc>
        <w:tc>
          <w:tcPr>
            <w:tcW w:w="3377" w:type="dxa"/>
          </w:tcPr>
          <w:p w14:paraId="25855EE6" w14:textId="77777777" w:rsidR="0086413F" w:rsidRPr="00FD42C1" w:rsidRDefault="0086413F" w:rsidP="0086413F">
            <w:r w:rsidRPr="00FD42C1">
              <w:t>Is the nominated committee member the most suitable and qualified representative?</w:t>
            </w:r>
          </w:p>
          <w:p w14:paraId="08966A82" w14:textId="77777777" w:rsidR="0086413F" w:rsidRPr="00FD42C1" w:rsidRDefault="0086413F" w:rsidP="0086413F"/>
          <w:p w14:paraId="0D80C59C" w14:textId="77777777" w:rsidR="0086413F" w:rsidRPr="00D947E2" w:rsidRDefault="0086413F" w:rsidP="0086413F">
            <w:r w:rsidRPr="00D947E2">
              <w:t>How often does</w:t>
            </w:r>
            <w:r>
              <w:t xml:space="preserve"> </w:t>
            </w:r>
            <w:r w:rsidRPr="00D947E2">
              <w:t>the committee representative meet with the DSL? How do they evaluate the</w:t>
            </w:r>
            <w:r>
              <w:t xml:space="preserve"> </w:t>
            </w:r>
            <w:r w:rsidRPr="00D947E2">
              <w:t>safeguarding provision?</w:t>
            </w:r>
          </w:p>
          <w:p w14:paraId="2029B6FC" w14:textId="77777777" w:rsidR="0086413F" w:rsidRPr="00D947E2" w:rsidRDefault="0086413F" w:rsidP="0086413F"/>
          <w:p w14:paraId="7B5D95B2" w14:textId="77777777" w:rsidR="0086413F" w:rsidRPr="00D947E2" w:rsidRDefault="0086413F" w:rsidP="0086413F">
            <w:r w:rsidRPr="00D947E2">
              <w:t>Do you share this audit and action plan with the wider committee?</w:t>
            </w:r>
          </w:p>
          <w:p w14:paraId="081772E4" w14:textId="77777777" w:rsidR="00C31FB6" w:rsidRPr="008548D9" w:rsidRDefault="00C31FB6" w:rsidP="00C31FB6"/>
        </w:tc>
        <w:tc>
          <w:tcPr>
            <w:tcW w:w="3238" w:type="dxa"/>
          </w:tcPr>
          <w:p w14:paraId="069F40D1" w14:textId="77777777" w:rsidR="00C31FB6" w:rsidRPr="009C6C56" w:rsidRDefault="00C31FB6" w:rsidP="00C31FB6"/>
        </w:tc>
        <w:tc>
          <w:tcPr>
            <w:tcW w:w="921" w:type="dxa"/>
          </w:tcPr>
          <w:p w14:paraId="268636F1" w14:textId="77777777" w:rsidR="00C31FB6" w:rsidRPr="009C6C56" w:rsidRDefault="00C31FB6" w:rsidP="00C31FB6"/>
        </w:tc>
        <w:tc>
          <w:tcPr>
            <w:tcW w:w="4395" w:type="dxa"/>
          </w:tcPr>
          <w:p w14:paraId="05F68B0E" w14:textId="77777777" w:rsidR="00C31FB6" w:rsidRPr="009C6C56" w:rsidRDefault="00C31FB6" w:rsidP="00C31FB6"/>
        </w:tc>
      </w:tr>
      <w:tr w:rsidR="000A1427" w:rsidRPr="00EF4551" w14:paraId="66EB5F3D" w14:textId="77777777" w:rsidTr="00176B60">
        <w:tc>
          <w:tcPr>
            <w:tcW w:w="3379" w:type="dxa"/>
            <w:shd w:val="clear" w:color="auto" w:fill="982C24"/>
          </w:tcPr>
          <w:p w14:paraId="157931D1"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6578E1D6"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697CC773"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72FC7884"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5AA855D0"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06F10221"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540D6F" w14:paraId="6D2942F1" w14:textId="77777777" w:rsidTr="002E6E36">
        <w:tc>
          <w:tcPr>
            <w:tcW w:w="3379" w:type="dxa"/>
          </w:tcPr>
          <w:p w14:paraId="09DBB04B" w14:textId="77777777" w:rsidR="00540D6F" w:rsidRPr="0095053D" w:rsidRDefault="00540D6F" w:rsidP="00540D6F">
            <w:r w:rsidRPr="0095053D">
              <w:t>The setting is part of the project Operation Encompass.</w:t>
            </w:r>
          </w:p>
          <w:p w14:paraId="2ED11339" w14:textId="4C06ED29" w:rsidR="00540D6F" w:rsidRPr="003B5774" w:rsidRDefault="00540D6F" w:rsidP="00540D6F">
            <w:r w:rsidRPr="0095053D">
              <w:t>The DSL and DDSL are confident in the processes to follow when they have received a domestic abuse notification.</w:t>
            </w:r>
          </w:p>
        </w:tc>
        <w:tc>
          <w:tcPr>
            <w:tcW w:w="3377" w:type="dxa"/>
          </w:tcPr>
          <w:p w14:paraId="40C51569" w14:textId="77777777" w:rsidR="00540D6F" w:rsidRPr="0095053D" w:rsidRDefault="00540D6F" w:rsidP="00540D6F">
            <w:r w:rsidRPr="0095053D">
              <w:t>Has your signed agreement been sent to WCF Education team?</w:t>
            </w:r>
            <w:r>
              <w:t xml:space="preserve"> </w:t>
            </w:r>
            <w:r w:rsidRPr="0095053D">
              <w:t>Have you shared training with the wider team?</w:t>
            </w:r>
          </w:p>
          <w:p w14:paraId="63D33CFA" w14:textId="77777777" w:rsidR="00540D6F" w:rsidRPr="0095053D" w:rsidRDefault="00540D6F" w:rsidP="00540D6F"/>
          <w:p w14:paraId="25DB3837" w14:textId="39D728E0" w:rsidR="00540D6F" w:rsidRPr="008548D9" w:rsidRDefault="00540D6F" w:rsidP="00540D6F">
            <w:r w:rsidRPr="0095053D">
              <w:t xml:space="preserve">Are </w:t>
            </w:r>
            <w:r>
              <w:t xml:space="preserve">domestic abuse </w:t>
            </w:r>
            <w:r w:rsidRPr="0095053D">
              <w:t>notifications logged on the child’s safeguarding file?</w:t>
            </w:r>
          </w:p>
        </w:tc>
        <w:tc>
          <w:tcPr>
            <w:tcW w:w="3238" w:type="dxa"/>
          </w:tcPr>
          <w:p w14:paraId="66086CE5" w14:textId="77777777" w:rsidR="00540D6F" w:rsidRPr="009C6C56" w:rsidRDefault="00540D6F" w:rsidP="00540D6F"/>
        </w:tc>
        <w:tc>
          <w:tcPr>
            <w:tcW w:w="921" w:type="dxa"/>
          </w:tcPr>
          <w:p w14:paraId="6C468201" w14:textId="77777777" w:rsidR="00540D6F" w:rsidRPr="009C6C56" w:rsidRDefault="00540D6F" w:rsidP="00540D6F"/>
        </w:tc>
        <w:tc>
          <w:tcPr>
            <w:tcW w:w="4395" w:type="dxa"/>
          </w:tcPr>
          <w:p w14:paraId="67F64105" w14:textId="77777777" w:rsidR="00540D6F" w:rsidRPr="009C6C56" w:rsidRDefault="00540D6F" w:rsidP="00540D6F"/>
        </w:tc>
      </w:tr>
      <w:tr w:rsidR="00540D6F" w14:paraId="7F250304" w14:textId="77777777" w:rsidTr="002E6E36">
        <w:tc>
          <w:tcPr>
            <w:tcW w:w="3379" w:type="dxa"/>
          </w:tcPr>
          <w:p w14:paraId="7D16A6B8" w14:textId="0E47DBFD" w:rsidR="00540D6F" w:rsidRPr="003B5774" w:rsidRDefault="00540D6F" w:rsidP="00540D6F">
            <w:r w:rsidRPr="0095053D">
              <w:t>The DSL and DDSL regularly monitor concerns and outcomes.</w:t>
            </w:r>
          </w:p>
        </w:tc>
        <w:tc>
          <w:tcPr>
            <w:tcW w:w="3377" w:type="dxa"/>
          </w:tcPr>
          <w:p w14:paraId="75CF3EBE" w14:textId="77777777" w:rsidR="00540D6F" w:rsidRPr="0095053D" w:rsidRDefault="00540D6F" w:rsidP="00540D6F">
            <w:r w:rsidRPr="0095053D">
              <w:t>Is there an audit process? Does recordkeeping capture actions that have been taken where concerns have been raised? This can be as simple as a conversation with a parent about whether a child has had breakfast before coming to the setting.</w:t>
            </w:r>
          </w:p>
          <w:p w14:paraId="6906CE63" w14:textId="2AA6E3F4" w:rsidR="00540D6F" w:rsidRPr="008548D9" w:rsidRDefault="00540D6F" w:rsidP="00540D6F">
            <w:r w:rsidRPr="0095053D">
              <w:t>Could a stranger understand your records and the concerns raised?</w:t>
            </w:r>
          </w:p>
        </w:tc>
        <w:tc>
          <w:tcPr>
            <w:tcW w:w="3238" w:type="dxa"/>
          </w:tcPr>
          <w:p w14:paraId="45289B62" w14:textId="77777777" w:rsidR="00540D6F" w:rsidRPr="009C6C56" w:rsidRDefault="00540D6F" w:rsidP="00540D6F"/>
        </w:tc>
        <w:tc>
          <w:tcPr>
            <w:tcW w:w="921" w:type="dxa"/>
          </w:tcPr>
          <w:p w14:paraId="41DDDC43" w14:textId="77777777" w:rsidR="00540D6F" w:rsidRPr="009C6C56" w:rsidRDefault="00540D6F" w:rsidP="00540D6F"/>
        </w:tc>
        <w:tc>
          <w:tcPr>
            <w:tcW w:w="4395" w:type="dxa"/>
          </w:tcPr>
          <w:p w14:paraId="7757D220" w14:textId="77777777" w:rsidR="00540D6F" w:rsidRPr="009C6C56" w:rsidRDefault="00540D6F" w:rsidP="00540D6F"/>
        </w:tc>
      </w:tr>
    </w:tbl>
    <w:p w14:paraId="23D16DDB" w14:textId="63171BCF" w:rsidR="000A1427" w:rsidRDefault="000A1427"/>
    <w:p w14:paraId="0892C738" w14:textId="77777777"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38F91F1E" w14:textId="77777777" w:rsidTr="00176B60">
        <w:tc>
          <w:tcPr>
            <w:tcW w:w="3379" w:type="dxa"/>
            <w:shd w:val="clear" w:color="auto" w:fill="982C24"/>
          </w:tcPr>
          <w:p w14:paraId="5D4DFA7C"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138F4409"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7A31D0B4"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64207583"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4C4900A0"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27A9D264"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540D6F" w14:paraId="063388FE" w14:textId="77777777" w:rsidTr="002E6E36">
        <w:tc>
          <w:tcPr>
            <w:tcW w:w="3379" w:type="dxa"/>
          </w:tcPr>
          <w:p w14:paraId="589DBA6B" w14:textId="5F83D4E4" w:rsidR="00540D6F" w:rsidRPr="003B5774" w:rsidRDefault="00540D6F" w:rsidP="00540D6F">
            <w:r w:rsidRPr="0095053D">
              <w:t>The DSL and DDSL discuss concerns with parents/carers in the first instance (unless to do so would put the child at risk of immediate harm). In which case a referral to children’s social care will be required.</w:t>
            </w:r>
          </w:p>
        </w:tc>
        <w:tc>
          <w:tcPr>
            <w:tcW w:w="3377" w:type="dxa"/>
          </w:tcPr>
          <w:p w14:paraId="360584E5" w14:textId="5F8B1315" w:rsidR="00540D6F" w:rsidRPr="008548D9" w:rsidRDefault="00540D6F" w:rsidP="00540D6F">
            <w:r w:rsidRPr="0095053D">
              <w:t>Do you do this in a timely manner i.e., on the day of the concern?</w:t>
            </w:r>
          </w:p>
        </w:tc>
        <w:tc>
          <w:tcPr>
            <w:tcW w:w="3238" w:type="dxa"/>
          </w:tcPr>
          <w:p w14:paraId="0CC81FDC" w14:textId="77777777" w:rsidR="00540D6F" w:rsidRPr="009C6C56" w:rsidRDefault="00540D6F" w:rsidP="00540D6F"/>
        </w:tc>
        <w:tc>
          <w:tcPr>
            <w:tcW w:w="921" w:type="dxa"/>
          </w:tcPr>
          <w:p w14:paraId="747AE627" w14:textId="77777777" w:rsidR="00540D6F" w:rsidRPr="009C6C56" w:rsidRDefault="00540D6F" w:rsidP="00540D6F"/>
        </w:tc>
        <w:tc>
          <w:tcPr>
            <w:tcW w:w="4395" w:type="dxa"/>
          </w:tcPr>
          <w:p w14:paraId="29DC5EF4" w14:textId="77777777" w:rsidR="00540D6F" w:rsidRPr="009C6C56" w:rsidRDefault="00540D6F" w:rsidP="00540D6F"/>
        </w:tc>
      </w:tr>
      <w:tr w:rsidR="00540D6F" w14:paraId="185B7C6E" w14:textId="77777777" w:rsidTr="002E6E36">
        <w:tc>
          <w:tcPr>
            <w:tcW w:w="3379" w:type="dxa"/>
          </w:tcPr>
          <w:p w14:paraId="3001B3F0" w14:textId="7567E7D0" w:rsidR="00540D6F" w:rsidRPr="003B5774" w:rsidRDefault="00540D6F" w:rsidP="00540D6F">
            <w:r w:rsidRPr="0095053D">
              <w:t xml:space="preserve">DSL and Deputy DSL’s </w:t>
            </w:r>
            <w:r>
              <w:t>recognise local and national safeguarding threats.</w:t>
            </w:r>
            <w:r w:rsidRPr="0095053D">
              <w:t xml:space="preserve"> </w:t>
            </w:r>
          </w:p>
        </w:tc>
        <w:tc>
          <w:tcPr>
            <w:tcW w:w="3377" w:type="dxa"/>
          </w:tcPr>
          <w:p w14:paraId="4C60C525" w14:textId="2E3518F0" w:rsidR="00540D6F" w:rsidRPr="008548D9" w:rsidRDefault="00540D6F" w:rsidP="00540D6F">
            <w:r w:rsidRPr="0095053D">
              <w:t>Are you signed up to the CASPAR newsletter published by the NSPCC?</w:t>
            </w:r>
          </w:p>
        </w:tc>
        <w:tc>
          <w:tcPr>
            <w:tcW w:w="3238" w:type="dxa"/>
          </w:tcPr>
          <w:p w14:paraId="3777F6CE" w14:textId="77777777" w:rsidR="00540D6F" w:rsidRPr="009C6C56" w:rsidRDefault="00540D6F" w:rsidP="00540D6F"/>
        </w:tc>
        <w:tc>
          <w:tcPr>
            <w:tcW w:w="921" w:type="dxa"/>
          </w:tcPr>
          <w:p w14:paraId="104418ED" w14:textId="77777777" w:rsidR="00540D6F" w:rsidRPr="009C6C56" w:rsidRDefault="00540D6F" w:rsidP="00540D6F"/>
        </w:tc>
        <w:tc>
          <w:tcPr>
            <w:tcW w:w="4395" w:type="dxa"/>
          </w:tcPr>
          <w:p w14:paraId="1F7CF8A4" w14:textId="77777777" w:rsidR="00540D6F" w:rsidRPr="009C6C56" w:rsidRDefault="00540D6F" w:rsidP="00540D6F"/>
        </w:tc>
      </w:tr>
    </w:tbl>
    <w:p w14:paraId="705D7049" w14:textId="5331FAEE" w:rsidR="000A1427" w:rsidRDefault="000A1427"/>
    <w:p w14:paraId="3F746BCE" w14:textId="77777777" w:rsidR="000A1427" w:rsidRDefault="000A1427">
      <w:pPr>
        <w:spacing w:after="160"/>
      </w:pPr>
      <w:r>
        <w:br w:type="page"/>
      </w:r>
    </w:p>
    <w:p w14:paraId="4BD77788" w14:textId="24118AB4" w:rsidR="00536201" w:rsidRDefault="00536201" w:rsidP="00536201">
      <w:pPr>
        <w:pStyle w:val="Heading3"/>
      </w:pPr>
      <w:r w:rsidRPr="00D3712C">
        <w:lastRenderedPageBreak/>
        <w:t xml:space="preserve">Section </w:t>
      </w:r>
      <w:r>
        <w:t>2</w:t>
      </w:r>
      <w:r w:rsidRPr="00D3712C">
        <w:t xml:space="preserve">: </w:t>
      </w:r>
      <w:r>
        <w:t>Policies and Procedures</w:t>
      </w:r>
    </w:p>
    <w:p w14:paraId="0C599A9A" w14:textId="77777777" w:rsidR="00CC67E7" w:rsidRPr="00CE48E7" w:rsidRDefault="00CC67E7" w:rsidP="00CC67E7">
      <w:pPr>
        <w:rPr>
          <w:sz w:val="2"/>
          <w:szCs w:val="2"/>
        </w:rPr>
      </w:pP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CC67E7" w14:paraId="2684048A" w14:textId="77777777" w:rsidTr="00176B60">
        <w:tc>
          <w:tcPr>
            <w:tcW w:w="3379" w:type="dxa"/>
            <w:shd w:val="clear" w:color="auto" w:fill="982C24"/>
          </w:tcPr>
          <w:p w14:paraId="648CC94E" w14:textId="77777777" w:rsidR="00CC67E7" w:rsidRPr="00A2002A" w:rsidRDefault="00CC67E7" w:rsidP="002E6E36">
            <w:pPr>
              <w:rPr>
                <w:b/>
                <w:bCs/>
                <w:color w:val="FFFFFF" w:themeColor="background1"/>
              </w:rPr>
            </w:pPr>
            <w:r w:rsidRPr="00A2002A">
              <w:rPr>
                <w:b/>
                <w:bCs/>
                <w:color w:val="FFFFFF" w:themeColor="background1"/>
              </w:rPr>
              <w:t>Standard indicator</w:t>
            </w:r>
          </w:p>
        </w:tc>
        <w:tc>
          <w:tcPr>
            <w:tcW w:w="3377" w:type="dxa"/>
            <w:shd w:val="clear" w:color="auto" w:fill="982C24"/>
          </w:tcPr>
          <w:p w14:paraId="08139A7E" w14:textId="77777777" w:rsidR="00CC67E7" w:rsidRPr="00A2002A" w:rsidRDefault="00CC67E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731A8F7D" w14:textId="77777777" w:rsidR="00CC67E7" w:rsidRPr="00A2002A" w:rsidRDefault="00CC67E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5CFFA5B2" w14:textId="77777777" w:rsidR="00CC67E7" w:rsidRPr="00A2002A" w:rsidRDefault="00CC67E7" w:rsidP="002E6E36">
            <w:pPr>
              <w:rPr>
                <w:b/>
                <w:bCs/>
                <w:color w:val="FFFFFF" w:themeColor="background1"/>
              </w:rPr>
            </w:pPr>
            <w:r w:rsidRPr="00A2002A">
              <w:rPr>
                <w:b/>
                <w:bCs/>
                <w:color w:val="FFFFFF" w:themeColor="background1"/>
              </w:rPr>
              <w:t xml:space="preserve">RAG </w:t>
            </w:r>
          </w:p>
          <w:p w14:paraId="56847E19" w14:textId="77777777" w:rsidR="00CC67E7" w:rsidRPr="00A2002A" w:rsidRDefault="00CC67E7" w:rsidP="002E6E36">
            <w:pPr>
              <w:rPr>
                <w:b/>
                <w:bCs/>
                <w:color w:val="FFFFFF" w:themeColor="background1"/>
              </w:rPr>
            </w:pPr>
            <w:r w:rsidRPr="00A2002A">
              <w:rPr>
                <w:b/>
                <w:bCs/>
                <w:color w:val="FFFFFF" w:themeColor="background1"/>
              </w:rPr>
              <w:t>rating</w:t>
            </w:r>
          </w:p>
        </w:tc>
        <w:tc>
          <w:tcPr>
            <w:tcW w:w="4395" w:type="dxa"/>
            <w:shd w:val="clear" w:color="auto" w:fill="982C24"/>
          </w:tcPr>
          <w:p w14:paraId="33E65628" w14:textId="77777777" w:rsidR="00CC67E7" w:rsidRPr="00A2002A" w:rsidRDefault="00CC67E7" w:rsidP="002E6E36">
            <w:pPr>
              <w:rPr>
                <w:b/>
                <w:bCs/>
                <w:color w:val="FFFFFF" w:themeColor="background1"/>
              </w:rPr>
            </w:pPr>
            <w:r w:rsidRPr="00A2002A">
              <w:rPr>
                <w:b/>
                <w:bCs/>
                <w:color w:val="FFFFFF" w:themeColor="background1"/>
              </w:rPr>
              <w:t>Setting action required</w:t>
            </w:r>
          </w:p>
        </w:tc>
      </w:tr>
      <w:tr w:rsidR="005E6835" w14:paraId="26F6C2C4" w14:textId="77777777" w:rsidTr="002E6E36">
        <w:tc>
          <w:tcPr>
            <w:tcW w:w="3379" w:type="dxa"/>
          </w:tcPr>
          <w:p w14:paraId="73499BA2" w14:textId="77777777" w:rsidR="005E6835" w:rsidRPr="00E409AE" w:rsidRDefault="005E6835" w:rsidP="005E6835">
            <w:r>
              <w:t>We</w:t>
            </w:r>
            <w:r w:rsidRPr="00E409AE">
              <w:t xml:space="preserve"> have a written safeguarding and child protection policy that sets out our commitment to keeping all children and young people safe? </w:t>
            </w:r>
          </w:p>
          <w:p w14:paraId="69E47B3A" w14:textId="77777777" w:rsidR="005E6835" w:rsidRPr="00E409AE" w:rsidRDefault="005E6835" w:rsidP="005E6835"/>
          <w:p w14:paraId="7D585721" w14:textId="0C9A3C21" w:rsidR="005E6835" w:rsidRPr="00E409AE" w:rsidRDefault="005E6835" w:rsidP="005E6835">
            <w:r>
              <w:t>Our</w:t>
            </w:r>
            <w:r w:rsidRPr="00E409AE">
              <w:t xml:space="preserve"> policy account</w:t>
            </w:r>
            <w:r>
              <w:t xml:space="preserve">’s </w:t>
            </w:r>
            <w:r w:rsidRPr="00E409AE">
              <w:t>for recent changes i.e., EYFS (202</w:t>
            </w:r>
            <w:r w:rsidR="00FB5858">
              <w:t>4</w:t>
            </w:r>
            <w:r w:rsidRPr="00E409AE">
              <w:t>), Keeping Children Safe in Education (202</w:t>
            </w:r>
            <w:r w:rsidR="00FB5858">
              <w:t>4</w:t>
            </w:r>
            <w:r w:rsidRPr="00E409AE">
              <w:t>) and Prevent duty guidance (2023)</w:t>
            </w:r>
          </w:p>
          <w:p w14:paraId="41137EE1" w14:textId="77777777" w:rsidR="005E6835" w:rsidRPr="00E409AE" w:rsidRDefault="005E6835" w:rsidP="005E6835"/>
          <w:p w14:paraId="31AEEAF7" w14:textId="23F75B2D" w:rsidR="005E6835" w:rsidRPr="00A142DD" w:rsidRDefault="005E6835" w:rsidP="005E6835">
            <w:r>
              <w:t>Our</w:t>
            </w:r>
            <w:r w:rsidRPr="00E409AE">
              <w:t xml:space="preserve"> policy i</w:t>
            </w:r>
            <w:r>
              <w:t>s i</w:t>
            </w:r>
            <w:r w:rsidRPr="00E409AE">
              <w:t>n line with local authority guidance, the Worcestershire Safeguarding Children Partnership and the EYFS. It distinguishes between safeguarding and child protection and refers to the levels of need document and how to refer to statutory services.</w:t>
            </w:r>
          </w:p>
        </w:tc>
        <w:tc>
          <w:tcPr>
            <w:tcW w:w="3377" w:type="dxa"/>
          </w:tcPr>
          <w:p w14:paraId="6371943A" w14:textId="77777777" w:rsidR="005E6835" w:rsidRPr="00BA7396" w:rsidRDefault="005E6835" w:rsidP="005E6835">
            <w:r w:rsidRPr="00BA7396">
              <w:t>Is the Safeguarding and Child protection policy up to date, reviewed annually and signed by the registered person?</w:t>
            </w:r>
          </w:p>
          <w:p w14:paraId="17506ED5" w14:textId="77777777" w:rsidR="005E6835" w:rsidRPr="00BA7396" w:rsidRDefault="005E6835" w:rsidP="005E6835"/>
          <w:p w14:paraId="03B89B3A" w14:textId="77777777" w:rsidR="005E6835" w:rsidRDefault="005E6835" w:rsidP="005E6835"/>
          <w:p w14:paraId="5C27BC3D" w14:textId="77777777" w:rsidR="005E6835" w:rsidRDefault="005E6835" w:rsidP="005E6835">
            <w:r w:rsidRPr="00BA7396">
              <w:t xml:space="preserve">Does the policy include the use of mobile phones, cameras, and other handheld devices, for adults and children in the setting. </w:t>
            </w:r>
          </w:p>
          <w:p w14:paraId="7B6D4487" w14:textId="77777777" w:rsidR="005E6835" w:rsidRDefault="005E6835" w:rsidP="005E6835"/>
          <w:p w14:paraId="29EADD1D" w14:textId="77777777" w:rsidR="005E6835" w:rsidRPr="00BA7396" w:rsidRDefault="005E6835" w:rsidP="005E6835">
            <w:r w:rsidRPr="00BA7396">
              <w:t>Does it include contextualised safeguarding themes?</w:t>
            </w:r>
          </w:p>
          <w:p w14:paraId="1E78CE7D" w14:textId="77777777" w:rsidR="005E6835" w:rsidRPr="00A142DD" w:rsidRDefault="005E6835" w:rsidP="005E6835"/>
        </w:tc>
        <w:tc>
          <w:tcPr>
            <w:tcW w:w="3238" w:type="dxa"/>
          </w:tcPr>
          <w:p w14:paraId="1B965333" w14:textId="77777777" w:rsidR="005E6835" w:rsidRPr="009C6C56" w:rsidRDefault="005E6835" w:rsidP="005E6835"/>
        </w:tc>
        <w:tc>
          <w:tcPr>
            <w:tcW w:w="921" w:type="dxa"/>
          </w:tcPr>
          <w:p w14:paraId="7102916F" w14:textId="77777777" w:rsidR="005E6835" w:rsidRPr="009C6C56" w:rsidRDefault="005E6835" w:rsidP="005E6835"/>
        </w:tc>
        <w:tc>
          <w:tcPr>
            <w:tcW w:w="4395" w:type="dxa"/>
          </w:tcPr>
          <w:p w14:paraId="0A923B39" w14:textId="77777777" w:rsidR="005E6835" w:rsidRPr="009C6C56" w:rsidRDefault="005E6835" w:rsidP="005E6835"/>
        </w:tc>
      </w:tr>
    </w:tbl>
    <w:p w14:paraId="5B624D72" w14:textId="77777777" w:rsidR="005E6835" w:rsidRDefault="005E6835"/>
    <w:p w14:paraId="2F8893FB" w14:textId="77777777" w:rsidR="005E6835" w:rsidRDefault="005E6835"/>
    <w:p w14:paraId="4BDE1439" w14:textId="77777777" w:rsidR="005E6835" w:rsidRDefault="005E6835"/>
    <w:p w14:paraId="142B0EA4" w14:textId="66E3FD4C"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5174E44E" w14:textId="77777777" w:rsidTr="00176B60">
        <w:tc>
          <w:tcPr>
            <w:tcW w:w="3379" w:type="dxa"/>
            <w:shd w:val="clear" w:color="auto" w:fill="982C24"/>
          </w:tcPr>
          <w:p w14:paraId="384F9C56"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612D4E8E"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222B8A16"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7B5D2210"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3EF0C93B"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3664BB5E"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0A1427" w14:paraId="4B662E30" w14:textId="77777777" w:rsidTr="002E6E36">
        <w:tc>
          <w:tcPr>
            <w:tcW w:w="3379" w:type="dxa"/>
          </w:tcPr>
          <w:p w14:paraId="3B1E7898" w14:textId="77777777" w:rsidR="000A1427" w:rsidRPr="00C24510" w:rsidRDefault="000A1427" w:rsidP="000A1427">
            <w:r w:rsidRPr="00C24510">
              <w:t>Our policy is available to parents and all adults (including volunteers) working with children and young people.</w:t>
            </w:r>
          </w:p>
          <w:p w14:paraId="1B052102" w14:textId="77777777" w:rsidR="000A1427" w:rsidRPr="00C24510" w:rsidRDefault="000A1427" w:rsidP="000A1427">
            <w:r w:rsidRPr="00C24510">
              <w:t>Our policy is aligned with other policies such as Health and Safety, Behaviour, Suitable people, whistle blowing etc.</w:t>
            </w:r>
          </w:p>
          <w:p w14:paraId="639A9080" w14:textId="77777777" w:rsidR="000A1427" w:rsidRPr="00A142DD" w:rsidRDefault="000A1427" w:rsidP="000A1427"/>
        </w:tc>
        <w:tc>
          <w:tcPr>
            <w:tcW w:w="3377" w:type="dxa"/>
          </w:tcPr>
          <w:p w14:paraId="2ED00FA3" w14:textId="77777777" w:rsidR="000A1427" w:rsidRPr="00A0188B" w:rsidRDefault="000A1427" w:rsidP="000A1427">
            <w:r w:rsidRPr="00A0188B">
              <w:t>Is the policy available on-line and visible on the settings website where possible? Is it accessible to all including those whose first language is English?</w:t>
            </w:r>
          </w:p>
          <w:p w14:paraId="7EF4A5BF" w14:textId="77777777" w:rsidR="000A1427" w:rsidRPr="00A0188B" w:rsidRDefault="000A1427" w:rsidP="000A1427"/>
          <w:p w14:paraId="3BA65A4A" w14:textId="0A877FCF" w:rsidR="000A1427" w:rsidRPr="00A142DD" w:rsidRDefault="000A1427" w:rsidP="000A1427">
            <w:r w:rsidRPr="00A0188B">
              <w:t>Are policies evaluated after incidents?</w:t>
            </w:r>
          </w:p>
        </w:tc>
        <w:tc>
          <w:tcPr>
            <w:tcW w:w="3238" w:type="dxa"/>
          </w:tcPr>
          <w:p w14:paraId="77E28FE9" w14:textId="77777777" w:rsidR="000A1427" w:rsidRPr="009C6C56" w:rsidRDefault="000A1427" w:rsidP="000A1427"/>
        </w:tc>
        <w:tc>
          <w:tcPr>
            <w:tcW w:w="921" w:type="dxa"/>
          </w:tcPr>
          <w:p w14:paraId="49B7E557" w14:textId="77777777" w:rsidR="000A1427" w:rsidRPr="009C6C56" w:rsidRDefault="000A1427" w:rsidP="000A1427"/>
        </w:tc>
        <w:tc>
          <w:tcPr>
            <w:tcW w:w="4395" w:type="dxa"/>
          </w:tcPr>
          <w:p w14:paraId="2EE612A6" w14:textId="77777777" w:rsidR="000A1427" w:rsidRPr="009C6C56" w:rsidRDefault="000A1427" w:rsidP="000A1427"/>
        </w:tc>
      </w:tr>
      <w:tr w:rsidR="000A1427" w14:paraId="24A6D29B" w14:textId="77777777" w:rsidTr="002E6E36">
        <w:tc>
          <w:tcPr>
            <w:tcW w:w="3379" w:type="dxa"/>
          </w:tcPr>
          <w:p w14:paraId="0B3EDF93" w14:textId="77777777" w:rsidR="000A1427" w:rsidRPr="005A5A9D" w:rsidRDefault="000A1427" w:rsidP="000A1427">
            <w:r w:rsidRPr="00B655E6">
              <w:t xml:space="preserve">Our </w:t>
            </w:r>
            <w:r w:rsidRPr="005A5A9D">
              <w:t xml:space="preserve">policy </w:t>
            </w:r>
            <w:r w:rsidRPr="00B655E6">
              <w:t xml:space="preserve">has </w:t>
            </w:r>
            <w:r w:rsidRPr="005A5A9D">
              <w:t>been edited to reflect our individual settings safeguarding practic</w:t>
            </w:r>
            <w:r>
              <w:t>e and safeguarding themes prevalent in our locality.</w:t>
            </w:r>
          </w:p>
          <w:p w14:paraId="0613C6CC" w14:textId="77777777" w:rsidR="000A1427" w:rsidRPr="005A5A9D" w:rsidRDefault="000A1427" w:rsidP="000A1427"/>
          <w:p w14:paraId="2A06D702" w14:textId="77777777" w:rsidR="000A1427" w:rsidRPr="00A142DD" w:rsidRDefault="000A1427" w:rsidP="000A1427"/>
        </w:tc>
        <w:tc>
          <w:tcPr>
            <w:tcW w:w="3377" w:type="dxa"/>
          </w:tcPr>
          <w:p w14:paraId="3FBE4305" w14:textId="77777777" w:rsidR="000A1427" w:rsidRPr="00B655E6" w:rsidRDefault="000A1427" w:rsidP="000A1427">
            <w:r w:rsidRPr="00B655E6">
              <w:t xml:space="preserve">Templates can be useful but cannot truly represent the practice of the setting, so should be personalised. </w:t>
            </w:r>
          </w:p>
          <w:p w14:paraId="011DF887" w14:textId="77777777" w:rsidR="000A1427" w:rsidRPr="00B655E6" w:rsidRDefault="000A1427" w:rsidP="000A1427"/>
          <w:p w14:paraId="75D4011F" w14:textId="77777777" w:rsidR="000A1427" w:rsidRPr="005A5A9D" w:rsidRDefault="000A1427" w:rsidP="000A1427">
            <w:r w:rsidRPr="005A5A9D">
              <w:t>Are there appendices and what do they contain?</w:t>
            </w:r>
          </w:p>
          <w:p w14:paraId="63732CF5" w14:textId="77777777" w:rsidR="000A1427" w:rsidRPr="00A142DD" w:rsidRDefault="000A1427" w:rsidP="000A1427"/>
        </w:tc>
        <w:tc>
          <w:tcPr>
            <w:tcW w:w="3238" w:type="dxa"/>
          </w:tcPr>
          <w:p w14:paraId="5490ACE9" w14:textId="77777777" w:rsidR="000A1427" w:rsidRPr="009C6C56" w:rsidRDefault="000A1427" w:rsidP="000A1427"/>
        </w:tc>
        <w:tc>
          <w:tcPr>
            <w:tcW w:w="921" w:type="dxa"/>
          </w:tcPr>
          <w:p w14:paraId="4D4654CA" w14:textId="77777777" w:rsidR="000A1427" w:rsidRPr="009C6C56" w:rsidRDefault="000A1427" w:rsidP="000A1427"/>
        </w:tc>
        <w:tc>
          <w:tcPr>
            <w:tcW w:w="4395" w:type="dxa"/>
          </w:tcPr>
          <w:p w14:paraId="1E2FA3AC" w14:textId="77777777" w:rsidR="000A1427" w:rsidRPr="009C6C56" w:rsidRDefault="000A1427" w:rsidP="000A1427"/>
        </w:tc>
      </w:tr>
    </w:tbl>
    <w:p w14:paraId="2EEA44F9" w14:textId="77777777" w:rsidR="00CC67E7" w:rsidRDefault="00CC67E7" w:rsidP="00CC67E7"/>
    <w:p w14:paraId="6C64D4ED" w14:textId="77777777" w:rsidR="00CC67E7" w:rsidRDefault="00CC67E7" w:rsidP="00CC67E7"/>
    <w:p w14:paraId="73498B72" w14:textId="77777777" w:rsidR="00CC67E7" w:rsidRDefault="00CC67E7" w:rsidP="00CC67E7"/>
    <w:p w14:paraId="6FFB36C6" w14:textId="77777777" w:rsidR="00BD6CB2" w:rsidRDefault="00BD6CB2" w:rsidP="005C5FCD"/>
    <w:p w14:paraId="77C93F0D" w14:textId="77777777" w:rsidR="00BD6CB2" w:rsidRDefault="00BD6CB2" w:rsidP="005C5FCD"/>
    <w:p w14:paraId="46273844" w14:textId="77777777" w:rsidR="00BD6CB2" w:rsidRDefault="00BD6CB2" w:rsidP="005C5FCD"/>
    <w:p w14:paraId="2E0B4C96" w14:textId="77777777" w:rsidR="00BD6CB2" w:rsidRDefault="00BD6CB2" w:rsidP="005C5FCD"/>
    <w:p w14:paraId="77E21353" w14:textId="77777777" w:rsidR="00BC4053" w:rsidRDefault="00BC4053" w:rsidP="005C5FCD"/>
    <w:p w14:paraId="6F1B7441" w14:textId="0B47D827" w:rsidR="00BC4053" w:rsidRDefault="00BC4053">
      <w:pPr>
        <w:spacing w:after="160"/>
      </w:pPr>
      <w:r>
        <w:br w:type="page"/>
      </w:r>
    </w:p>
    <w:p w14:paraId="3AF58F38" w14:textId="7984269D" w:rsidR="00536201" w:rsidRDefault="00536201" w:rsidP="00536201">
      <w:pPr>
        <w:pStyle w:val="Heading3"/>
      </w:pPr>
      <w:r w:rsidRPr="00D3712C">
        <w:lastRenderedPageBreak/>
        <w:t>Section 3: Safer working practices</w:t>
      </w:r>
    </w:p>
    <w:p w14:paraId="1A65618A" w14:textId="77777777" w:rsidR="00CE48E7" w:rsidRPr="00CE48E7" w:rsidRDefault="00CE48E7">
      <w:pPr>
        <w:rPr>
          <w:sz w:val="2"/>
          <w:szCs w:val="2"/>
        </w:rPr>
      </w:pP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9C6C56" w14:paraId="1E5D8700" w14:textId="77777777" w:rsidTr="00176B60">
        <w:tc>
          <w:tcPr>
            <w:tcW w:w="3379" w:type="dxa"/>
            <w:shd w:val="clear" w:color="auto" w:fill="982C24"/>
          </w:tcPr>
          <w:p w14:paraId="0DD96661" w14:textId="14618B5C" w:rsidR="009C6C56" w:rsidRPr="00A2002A" w:rsidRDefault="009C6C56" w:rsidP="005C5FCD">
            <w:pPr>
              <w:rPr>
                <w:b/>
                <w:bCs/>
                <w:color w:val="FFFFFF" w:themeColor="background1"/>
              </w:rPr>
            </w:pPr>
            <w:r w:rsidRPr="00A2002A">
              <w:rPr>
                <w:b/>
                <w:bCs/>
                <w:color w:val="FFFFFF" w:themeColor="background1"/>
              </w:rPr>
              <w:t>Standard indicator</w:t>
            </w:r>
          </w:p>
        </w:tc>
        <w:tc>
          <w:tcPr>
            <w:tcW w:w="3377" w:type="dxa"/>
            <w:shd w:val="clear" w:color="auto" w:fill="982C24"/>
          </w:tcPr>
          <w:p w14:paraId="6839470A" w14:textId="19E36B5D" w:rsidR="009C6C56" w:rsidRPr="00A2002A" w:rsidRDefault="009C6C56" w:rsidP="005C5FCD">
            <w:pPr>
              <w:rPr>
                <w:b/>
                <w:bCs/>
                <w:color w:val="FFFFFF" w:themeColor="background1"/>
              </w:rPr>
            </w:pPr>
            <w:r w:rsidRPr="00A2002A">
              <w:rPr>
                <w:b/>
                <w:bCs/>
                <w:color w:val="FFFFFF" w:themeColor="background1"/>
              </w:rPr>
              <w:t>Things to consider</w:t>
            </w:r>
          </w:p>
        </w:tc>
        <w:tc>
          <w:tcPr>
            <w:tcW w:w="3238" w:type="dxa"/>
            <w:shd w:val="clear" w:color="auto" w:fill="982C24"/>
          </w:tcPr>
          <w:p w14:paraId="7867467C" w14:textId="140C1BA5" w:rsidR="009C6C56" w:rsidRPr="00A2002A" w:rsidRDefault="009C6C56" w:rsidP="005C5FCD">
            <w:pPr>
              <w:rPr>
                <w:b/>
                <w:bCs/>
                <w:color w:val="FFFFFF" w:themeColor="background1"/>
              </w:rPr>
            </w:pPr>
            <w:r w:rsidRPr="00A2002A">
              <w:rPr>
                <w:b/>
                <w:bCs/>
                <w:color w:val="FFFFFF" w:themeColor="background1"/>
              </w:rPr>
              <w:t>Setting evidence</w:t>
            </w:r>
          </w:p>
        </w:tc>
        <w:tc>
          <w:tcPr>
            <w:tcW w:w="921" w:type="dxa"/>
            <w:shd w:val="clear" w:color="auto" w:fill="982C24"/>
          </w:tcPr>
          <w:p w14:paraId="15484D58" w14:textId="77777777" w:rsidR="009C6C56" w:rsidRPr="00A2002A" w:rsidRDefault="009C6C56" w:rsidP="005C5FCD">
            <w:pPr>
              <w:rPr>
                <w:b/>
                <w:bCs/>
                <w:color w:val="FFFFFF" w:themeColor="background1"/>
              </w:rPr>
            </w:pPr>
            <w:r w:rsidRPr="00A2002A">
              <w:rPr>
                <w:b/>
                <w:bCs/>
                <w:color w:val="FFFFFF" w:themeColor="background1"/>
              </w:rPr>
              <w:t xml:space="preserve">RAG </w:t>
            </w:r>
          </w:p>
          <w:p w14:paraId="2D080CEB" w14:textId="0D14248D" w:rsidR="009C6C56" w:rsidRPr="00A2002A" w:rsidRDefault="009C6C56" w:rsidP="005C5FCD">
            <w:pPr>
              <w:rPr>
                <w:b/>
                <w:bCs/>
                <w:color w:val="FFFFFF" w:themeColor="background1"/>
              </w:rPr>
            </w:pPr>
            <w:r w:rsidRPr="00A2002A">
              <w:rPr>
                <w:b/>
                <w:bCs/>
                <w:color w:val="FFFFFF" w:themeColor="background1"/>
              </w:rPr>
              <w:t>rating</w:t>
            </w:r>
          </w:p>
        </w:tc>
        <w:tc>
          <w:tcPr>
            <w:tcW w:w="4395" w:type="dxa"/>
            <w:shd w:val="clear" w:color="auto" w:fill="982C24"/>
          </w:tcPr>
          <w:p w14:paraId="677F6BF5" w14:textId="026348C1" w:rsidR="009C6C56" w:rsidRPr="00A2002A" w:rsidRDefault="009C6C56" w:rsidP="005C5FCD">
            <w:pPr>
              <w:rPr>
                <w:b/>
                <w:bCs/>
                <w:color w:val="FFFFFF" w:themeColor="background1"/>
              </w:rPr>
            </w:pPr>
            <w:r w:rsidRPr="00A2002A">
              <w:rPr>
                <w:b/>
                <w:bCs/>
                <w:color w:val="FFFFFF" w:themeColor="background1"/>
              </w:rPr>
              <w:t>Se</w:t>
            </w:r>
            <w:r w:rsidR="00E94372" w:rsidRPr="00A2002A">
              <w:rPr>
                <w:b/>
                <w:bCs/>
                <w:color w:val="FFFFFF" w:themeColor="background1"/>
              </w:rPr>
              <w:t>tting</w:t>
            </w:r>
            <w:r w:rsidRPr="00A2002A">
              <w:rPr>
                <w:b/>
                <w:bCs/>
                <w:color w:val="FFFFFF" w:themeColor="background1"/>
              </w:rPr>
              <w:t xml:space="preserve"> action required</w:t>
            </w:r>
          </w:p>
        </w:tc>
      </w:tr>
      <w:tr w:rsidR="009C6C56" w14:paraId="4F3DD31E" w14:textId="77777777" w:rsidTr="009C6C56">
        <w:tc>
          <w:tcPr>
            <w:tcW w:w="3379" w:type="dxa"/>
          </w:tcPr>
          <w:p w14:paraId="6F635143" w14:textId="7DC6C0CD" w:rsidR="009C6C56" w:rsidRPr="00A142DD" w:rsidRDefault="006D4C24" w:rsidP="005C5FCD">
            <w:r w:rsidRPr="00A142DD">
              <w:t>Ratio and qualification requirements are always met.</w:t>
            </w:r>
          </w:p>
        </w:tc>
        <w:tc>
          <w:tcPr>
            <w:tcW w:w="3377" w:type="dxa"/>
          </w:tcPr>
          <w:p w14:paraId="3F42A05B" w14:textId="2FD33DD8" w:rsidR="0075318B" w:rsidRPr="00A142DD" w:rsidRDefault="0075318B" w:rsidP="005C5FCD">
            <w:r w:rsidRPr="00A142DD">
              <w:t>Are you meeting all the children’s needs</w:t>
            </w:r>
            <w:r w:rsidR="00DF3ECD">
              <w:t xml:space="preserve"> through the deployment of staff</w:t>
            </w:r>
            <w:r w:rsidR="00BD6CB2">
              <w:t xml:space="preserve"> – when do you increase ratios</w:t>
            </w:r>
            <w:r w:rsidRPr="00A142DD">
              <w:t>?</w:t>
            </w:r>
          </w:p>
          <w:p w14:paraId="503177B1" w14:textId="6978682A" w:rsidR="009C6C56" w:rsidRPr="00A142DD" w:rsidRDefault="0075318B" w:rsidP="005C5FCD">
            <w:r w:rsidRPr="00A142DD">
              <w:t xml:space="preserve">Do you double check </w:t>
            </w:r>
            <w:r w:rsidR="00A142DD" w:rsidRPr="00A142DD">
              <w:t xml:space="preserve">that </w:t>
            </w:r>
            <w:r w:rsidRPr="00A142DD">
              <w:t xml:space="preserve">level 6 qualifications </w:t>
            </w:r>
            <w:r w:rsidR="00A142DD" w:rsidRPr="00A142DD">
              <w:t>are accepted</w:t>
            </w:r>
            <w:r w:rsidR="00DC291A">
              <w:t xml:space="preserve"> by Ofsted</w:t>
            </w:r>
            <w:r w:rsidR="00A142DD" w:rsidRPr="00A142DD">
              <w:t>?</w:t>
            </w:r>
          </w:p>
        </w:tc>
        <w:tc>
          <w:tcPr>
            <w:tcW w:w="3238" w:type="dxa"/>
          </w:tcPr>
          <w:p w14:paraId="14C9A0FD" w14:textId="77777777" w:rsidR="009C6C56" w:rsidRPr="009C6C56" w:rsidRDefault="009C6C56" w:rsidP="005C5FCD"/>
        </w:tc>
        <w:tc>
          <w:tcPr>
            <w:tcW w:w="921" w:type="dxa"/>
          </w:tcPr>
          <w:p w14:paraId="1631BBAA" w14:textId="77777777" w:rsidR="009C6C56" w:rsidRPr="009C6C56" w:rsidRDefault="009C6C56" w:rsidP="005C5FCD"/>
        </w:tc>
        <w:tc>
          <w:tcPr>
            <w:tcW w:w="4395" w:type="dxa"/>
          </w:tcPr>
          <w:p w14:paraId="0CF9339D" w14:textId="77777777" w:rsidR="009C6C56" w:rsidRPr="009C6C56" w:rsidRDefault="009C6C56" w:rsidP="005C5FCD"/>
        </w:tc>
      </w:tr>
      <w:tr w:rsidR="009C6C56" w14:paraId="738CFCBF" w14:textId="77777777" w:rsidTr="009C6C56">
        <w:tc>
          <w:tcPr>
            <w:tcW w:w="3379" w:type="dxa"/>
          </w:tcPr>
          <w:p w14:paraId="7F30C268" w14:textId="4FEE7878" w:rsidR="009C6C56" w:rsidRPr="00A142DD" w:rsidRDefault="00A821F6" w:rsidP="005C5FCD">
            <w:r w:rsidRPr="00A142DD">
              <w:t>There is a staff code of conduct</w:t>
            </w:r>
          </w:p>
        </w:tc>
        <w:tc>
          <w:tcPr>
            <w:tcW w:w="3377" w:type="dxa"/>
          </w:tcPr>
          <w:p w14:paraId="0C9F16F5" w14:textId="41E70E72" w:rsidR="009C6C56" w:rsidRPr="00A142DD" w:rsidRDefault="0090333F" w:rsidP="005C5FCD">
            <w:r w:rsidRPr="0090333F">
              <w:t xml:space="preserve">Is this reviewed with employees annually? </w:t>
            </w:r>
            <w:r w:rsidRPr="00A142DD">
              <w:t>Do you have a capability procedure?</w:t>
            </w:r>
          </w:p>
        </w:tc>
        <w:tc>
          <w:tcPr>
            <w:tcW w:w="3238" w:type="dxa"/>
          </w:tcPr>
          <w:p w14:paraId="4E405C31" w14:textId="77777777" w:rsidR="009C6C56" w:rsidRPr="009C6C56" w:rsidRDefault="009C6C56" w:rsidP="005C5FCD"/>
        </w:tc>
        <w:tc>
          <w:tcPr>
            <w:tcW w:w="921" w:type="dxa"/>
          </w:tcPr>
          <w:p w14:paraId="161D9D91" w14:textId="77777777" w:rsidR="009C6C56" w:rsidRPr="009C6C56" w:rsidRDefault="009C6C56" w:rsidP="005C5FCD"/>
        </w:tc>
        <w:tc>
          <w:tcPr>
            <w:tcW w:w="4395" w:type="dxa"/>
          </w:tcPr>
          <w:p w14:paraId="09328E62" w14:textId="77777777" w:rsidR="009C6C56" w:rsidRPr="009C6C56" w:rsidRDefault="009C6C56" w:rsidP="005C5FCD"/>
        </w:tc>
      </w:tr>
      <w:tr w:rsidR="009C6C56" w14:paraId="3ACEB894" w14:textId="77777777" w:rsidTr="009C6C56">
        <w:tc>
          <w:tcPr>
            <w:tcW w:w="3379" w:type="dxa"/>
          </w:tcPr>
          <w:p w14:paraId="18ACA077" w14:textId="72028037" w:rsidR="009C6C56" w:rsidRPr="00A142DD" w:rsidRDefault="00176C77" w:rsidP="005C5FCD">
            <w:r w:rsidRPr="00A142DD">
              <w:t>There is a lone working policy which provides adults guidance when working alone with children</w:t>
            </w:r>
            <w:r>
              <w:t>.</w:t>
            </w:r>
          </w:p>
        </w:tc>
        <w:tc>
          <w:tcPr>
            <w:tcW w:w="3377" w:type="dxa"/>
          </w:tcPr>
          <w:p w14:paraId="3194A2A3" w14:textId="34ABE5BB" w:rsidR="002803B7" w:rsidRPr="00A142DD" w:rsidRDefault="002803B7" w:rsidP="005C5FCD">
            <w:r w:rsidRPr="002803B7">
              <w:t xml:space="preserve">Do you engage adults in the creation of this policy? </w:t>
            </w:r>
            <w:r w:rsidR="00DC291A">
              <w:t>Do they feel they are safeguarded from false allegations?</w:t>
            </w:r>
          </w:p>
        </w:tc>
        <w:tc>
          <w:tcPr>
            <w:tcW w:w="3238" w:type="dxa"/>
          </w:tcPr>
          <w:p w14:paraId="2E3023E7" w14:textId="77777777" w:rsidR="009C6C56" w:rsidRPr="009C6C56" w:rsidRDefault="009C6C56" w:rsidP="005C5FCD"/>
        </w:tc>
        <w:tc>
          <w:tcPr>
            <w:tcW w:w="921" w:type="dxa"/>
          </w:tcPr>
          <w:p w14:paraId="07DE22D9" w14:textId="77777777" w:rsidR="009C6C56" w:rsidRPr="009C6C56" w:rsidRDefault="009C6C56" w:rsidP="005C5FCD"/>
        </w:tc>
        <w:tc>
          <w:tcPr>
            <w:tcW w:w="4395" w:type="dxa"/>
          </w:tcPr>
          <w:p w14:paraId="6FEB8EB5" w14:textId="77777777" w:rsidR="009C6C56" w:rsidRPr="009C6C56" w:rsidRDefault="009C6C56" w:rsidP="005C5FCD"/>
        </w:tc>
      </w:tr>
      <w:tr w:rsidR="00634E1F" w14:paraId="75A13880" w14:textId="77777777" w:rsidTr="00684CE8">
        <w:tc>
          <w:tcPr>
            <w:tcW w:w="3379" w:type="dxa"/>
            <w:shd w:val="clear" w:color="auto" w:fill="FFFFFF" w:themeFill="background1"/>
          </w:tcPr>
          <w:p w14:paraId="176C9AD9" w14:textId="31D36046" w:rsidR="00634E1F" w:rsidRPr="00A142DD" w:rsidRDefault="00634E1F" w:rsidP="005C5FCD">
            <w:r w:rsidRPr="000607CD">
              <w:t>There is an intimate care policy which includes guidance to adults supporting children with nappy changing and toileting.</w:t>
            </w:r>
          </w:p>
        </w:tc>
        <w:tc>
          <w:tcPr>
            <w:tcW w:w="3377" w:type="dxa"/>
          </w:tcPr>
          <w:p w14:paraId="3C7D298F" w14:textId="4997E842" w:rsidR="00634E1F" w:rsidRPr="002803B7" w:rsidRDefault="000607CD" w:rsidP="005C5FCD">
            <w:r w:rsidRPr="000607CD">
              <w:t>Is there appropriate equipment and training accessible to adults carrying out intimate care procedures?</w:t>
            </w:r>
          </w:p>
        </w:tc>
        <w:tc>
          <w:tcPr>
            <w:tcW w:w="3238" w:type="dxa"/>
          </w:tcPr>
          <w:p w14:paraId="28B02BAB" w14:textId="77777777" w:rsidR="00634E1F" w:rsidRPr="009C6C56" w:rsidRDefault="00634E1F" w:rsidP="005C5FCD"/>
        </w:tc>
        <w:tc>
          <w:tcPr>
            <w:tcW w:w="921" w:type="dxa"/>
          </w:tcPr>
          <w:p w14:paraId="0987F500" w14:textId="77777777" w:rsidR="00634E1F" w:rsidRPr="009C6C56" w:rsidRDefault="00634E1F" w:rsidP="005C5FCD"/>
        </w:tc>
        <w:tc>
          <w:tcPr>
            <w:tcW w:w="4395" w:type="dxa"/>
          </w:tcPr>
          <w:p w14:paraId="3FCEA51E" w14:textId="77777777" w:rsidR="00634E1F" w:rsidRPr="009C6C56" w:rsidRDefault="00634E1F" w:rsidP="005C5FCD"/>
        </w:tc>
      </w:tr>
    </w:tbl>
    <w:p w14:paraId="0C21C91B" w14:textId="2B6104BC" w:rsidR="000A1427" w:rsidRDefault="000A1427"/>
    <w:p w14:paraId="43FF7B09" w14:textId="77777777"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42F10B2F" w14:textId="77777777" w:rsidTr="00176B60">
        <w:tc>
          <w:tcPr>
            <w:tcW w:w="3379" w:type="dxa"/>
            <w:shd w:val="clear" w:color="auto" w:fill="982C24"/>
          </w:tcPr>
          <w:p w14:paraId="1604415E"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3C4C6F64"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5B5A2AAA"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2D23A5B5"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4B98E473"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4380E57F"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9D0283" w14:paraId="76478D95" w14:textId="77777777" w:rsidTr="00450FA9">
        <w:tc>
          <w:tcPr>
            <w:tcW w:w="3379" w:type="dxa"/>
          </w:tcPr>
          <w:p w14:paraId="1EBBE56A" w14:textId="77777777" w:rsidR="009D0283" w:rsidRPr="001F164B" w:rsidRDefault="009D0283" w:rsidP="005C5FCD">
            <w:r w:rsidRPr="001F164B">
              <w:t xml:space="preserve">There are adequate toilets and hand washing facilities including adaptive equipment where required. </w:t>
            </w:r>
          </w:p>
          <w:p w14:paraId="295CDEAA" w14:textId="77777777" w:rsidR="009D0283" w:rsidRPr="001F164B" w:rsidRDefault="009D0283" w:rsidP="005C5FCD"/>
          <w:p w14:paraId="0B09282E" w14:textId="6AD6DA59" w:rsidR="009D0283" w:rsidRPr="00A142DD" w:rsidRDefault="009D0283" w:rsidP="005C5FCD">
            <w:r w:rsidRPr="001F164B">
              <w:t>Children are appropriately supervised.</w:t>
            </w:r>
          </w:p>
        </w:tc>
        <w:tc>
          <w:tcPr>
            <w:tcW w:w="3377" w:type="dxa"/>
            <w:shd w:val="clear" w:color="auto" w:fill="FFFFFF" w:themeFill="background1"/>
          </w:tcPr>
          <w:p w14:paraId="7D7CBD12" w14:textId="77777777" w:rsidR="009D0283" w:rsidRPr="009D0283" w:rsidRDefault="009D0283" w:rsidP="005C5FCD">
            <w:r w:rsidRPr="009D0283">
              <w:t>Is there a system to ensure they can access toilets promptly?</w:t>
            </w:r>
          </w:p>
          <w:p w14:paraId="356E64CF" w14:textId="77777777" w:rsidR="009D0283" w:rsidRPr="009D0283" w:rsidRDefault="009D0283" w:rsidP="005C5FCD"/>
          <w:p w14:paraId="7424FFD1" w14:textId="77777777" w:rsidR="0076289F" w:rsidRDefault="0076289F" w:rsidP="005C5FCD"/>
          <w:p w14:paraId="671E2A0B" w14:textId="24A8A093" w:rsidR="009D0283" w:rsidRPr="009D0283" w:rsidRDefault="009D0283" w:rsidP="005C5FCD">
            <w:r w:rsidRPr="009D0283">
              <w:t>Are children in sight or hearing when using the toilet area.</w:t>
            </w:r>
          </w:p>
          <w:p w14:paraId="2DAD5ED9" w14:textId="1563ACBA" w:rsidR="009D0283" w:rsidRPr="009D0283" w:rsidRDefault="009D0283" w:rsidP="005C5FCD">
            <w:r w:rsidRPr="009D0283">
              <w:t xml:space="preserve">Is the level of supervision appropriate to </w:t>
            </w:r>
            <w:r w:rsidR="00DF3ECD">
              <w:t xml:space="preserve">the </w:t>
            </w:r>
            <w:r w:rsidRPr="009D0283">
              <w:t>developmental stage of the child?</w:t>
            </w:r>
          </w:p>
          <w:p w14:paraId="6F1C7276" w14:textId="77777777" w:rsidR="009D0283" w:rsidRPr="009D0283" w:rsidRDefault="009D0283" w:rsidP="005C5FCD">
            <w:r w:rsidRPr="009D0283">
              <w:t>Are the facilities kept clean and regularly checked for hazards?</w:t>
            </w:r>
          </w:p>
          <w:p w14:paraId="31600B95" w14:textId="77777777" w:rsidR="009D0283" w:rsidRPr="009D0283" w:rsidRDefault="009D0283" w:rsidP="005C5FCD"/>
          <w:p w14:paraId="79573098" w14:textId="4CA93090" w:rsidR="009D0283" w:rsidRPr="002803B7" w:rsidRDefault="009D0283" w:rsidP="005C5FCD">
            <w:r w:rsidRPr="009D0283">
              <w:t>Are there separate toilet facilities for adults?</w:t>
            </w:r>
          </w:p>
        </w:tc>
        <w:tc>
          <w:tcPr>
            <w:tcW w:w="3238" w:type="dxa"/>
          </w:tcPr>
          <w:p w14:paraId="20F026CA" w14:textId="77777777" w:rsidR="009D0283" w:rsidRPr="009C6C56" w:rsidRDefault="009D0283" w:rsidP="005C5FCD"/>
        </w:tc>
        <w:tc>
          <w:tcPr>
            <w:tcW w:w="921" w:type="dxa"/>
          </w:tcPr>
          <w:p w14:paraId="380CD8B1" w14:textId="77777777" w:rsidR="009D0283" w:rsidRPr="009C6C56" w:rsidRDefault="009D0283" w:rsidP="005C5FCD"/>
        </w:tc>
        <w:tc>
          <w:tcPr>
            <w:tcW w:w="4395" w:type="dxa"/>
          </w:tcPr>
          <w:p w14:paraId="5FE1D8D0" w14:textId="77777777" w:rsidR="009D0283" w:rsidRPr="009C6C56" w:rsidRDefault="009D0283" w:rsidP="005C5FCD"/>
        </w:tc>
      </w:tr>
      <w:tr w:rsidR="009D0283" w14:paraId="100B60C8" w14:textId="77777777" w:rsidTr="009C6C56">
        <w:tc>
          <w:tcPr>
            <w:tcW w:w="3379" w:type="dxa"/>
          </w:tcPr>
          <w:p w14:paraId="6FFBA759" w14:textId="604BEAD2" w:rsidR="009D0283" w:rsidRPr="00A142DD" w:rsidRDefault="009B6722" w:rsidP="005C5FCD">
            <w:r w:rsidRPr="009B6722">
              <w:t>Children are always in sight and hearing during mealtimes.</w:t>
            </w:r>
          </w:p>
        </w:tc>
        <w:tc>
          <w:tcPr>
            <w:tcW w:w="3377" w:type="dxa"/>
          </w:tcPr>
          <w:p w14:paraId="25188C70" w14:textId="77777777" w:rsidR="00E851C3" w:rsidRPr="00E851C3" w:rsidRDefault="00E851C3" w:rsidP="005C5FCD">
            <w:r w:rsidRPr="00E851C3">
              <w:t>Do staff sit with the children at snack and mealtimes?</w:t>
            </w:r>
          </w:p>
          <w:p w14:paraId="39D064D4" w14:textId="77777777" w:rsidR="00E851C3" w:rsidRPr="00E851C3" w:rsidRDefault="00E851C3" w:rsidP="005C5FCD"/>
          <w:p w14:paraId="244FF6D2" w14:textId="0AB8DF14" w:rsidR="009D0283" w:rsidRPr="002803B7" w:rsidRDefault="00E851C3" w:rsidP="005C5FCD">
            <w:r w:rsidRPr="00E851C3">
              <w:t>Is the area and equipment suitable for feeding?</w:t>
            </w:r>
          </w:p>
        </w:tc>
        <w:tc>
          <w:tcPr>
            <w:tcW w:w="3238" w:type="dxa"/>
          </w:tcPr>
          <w:p w14:paraId="2ABCA8F0" w14:textId="77777777" w:rsidR="009D0283" w:rsidRPr="009C6C56" w:rsidRDefault="009D0283" w:rsidP="005C5FCD"/>
        </w:tc>
        <w:tc>
          <w:tcPr>
            <w:tcW w:w="921" w:type="dxa"/>
          </w:tcPr>
          <w:p w14:paraId="22A9C014" w14:textId="77777777" w:rsidR="009D0283" w:rsidRPr="009C6C56" w:rsidRDefault="009D0283" w:rsidP="005C5FCD"/>
        </w:tc>
        <w:tc>
          <w:tcPr>
            <w:tcW w:w="4395" w:type="dxa"/>
          </w:tcPr>
          <w:p w14:paraId="653A7E47" w14:textId="77777777" w:rsidR="009D0283" w:rsidRPr="009C6C56" w:rsidRDefault="009D0283" w:rsidP="005C5FCD"/>
        </w:tc>
      </w:tr>
    </w:tbl>
    <w:p w14:paraId="5AA1F6D6" w14:textId="77777777" w:rsidR="000A1427" w:rsidRDefault="000A1427"/>
    <w:p w14:paraId="6A47147F" w14:textId="43EA4E10"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25DFA204" w14:textId="77777777" w:rsidTr="00176B60">
        <w:tc>
          <w:tcPr>
            <w:tcW w:w="3379" w:type="dxa"/>
            <w:shd w:val="clear" w:color="auto" w:fill="982C24"/>
          </w:tcPr>
          <w:p w14:paraId="4745226A"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4246050A"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133C23E2"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05394103"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007FD481"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4308061F"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097518" w14:paraId="6504DCA3" w14:textId="77777777" w:rsidTr="001B6DB0">
        <w:tc>
          <w:tcPr>
            <w:tcW w:w="3379" w:type="dxa"/>
          </w:tcPr>
          <w:p w14:paraId="154A8FD9" w14:textId="497DFD19" w:rsidR="00097518" w:rsidRPr="00A142DD" w:rsidRDefault="00097518" w:rsidP="005C5FCD">
            <w:r w:rsidRPr="00EB38D7">
              <w:t>There is always an adult within the setting who has a current paediatric first aid certificate and the relevant equipment to administer first aid.</w:t>
            </w:r>
          </w:p>
        </w:tc>
        <w:tc>
          <w:tcPr>
            <w:tcW w:w="3377" w:type="dxa"/>
            <w:shd w:val="clear" w:color="auto" w:fill="FFFFFF" w:themeFill="background1"/>
          </w:tcPr>
          <w:p w14:paraId="51CD3782" w14:textId="77777777" w:rsidR="00097518" w:rsidRPr="00097518" w:rsidRDefault="00097518" w:rsidP="005C5FCD">
            <w:r w:rsidRPr="00097518">
              <w:t>Consider trips outside the setting, or the transporting of children remembering there always must be a qualified paediatric first aider present.</w:t>
            </w:r>
          </w:p>
          <w:p w14:paraId="536F3161" w14:textId="1E308BF7" w:rsidR="00097518" w:rsidRPr="00097518" w:rsidRDefault="00097518" w:rsidP="005C5FCD">
            <w:r w:rsidRPr="00097518">
              <w:t>Are first aid kits available across the setting i.e., in rooms and when outdoors? Are these regularly replenished and checked for expiry dates?</w:t>
            </w:r>
          </w:p>
          <w:p w14:paraId="687D2756" w14:textId="77777777" w:rsidR="00097518" w:rsidRPr="002803B7" w:rsidRDefault="00097518" w:rsidP="005C5FCD"/>
        </w:tc>
        <w:tc>
          <w:tcPr>
            <w:tcW w:w="3238" w:type="dxa"/>
          </w:tcPr>
          <w:p w14:paraId="245AEE3A" w14:textId="77777777" w:rsidR="00097518" w:rsidRPr="009C6C56" w:rsidRDefault="00097518" w:rsidP="005C5FCD"/>
        </w:tc>
        <w:tc>
          <w:tcPr>
            <w:tcW w:w="921" w:type="dxa"/>
          </w:tcPr>
          <w:p w14:paraId="4F71F4B2" w14:textId="77777777" w:rsidR="00097518" w:rsidRPr="009C6C56" w:rsidRDefault="00097518" w:rsidP="005C5FCD"/>
        </w:tc>
        <w:tc>
          <w:tcPr>
            <w:tcW w:w="4395" w:type="dxa"/>
          </w:tcPr>
          <w:p w14:paraId="61C53165" w14:textId="77777777" w:rsidR="00097518" w:rsidRPr="009C6C56" w:rsidRDefault="00097518" w:rsidP="005C5FCD"/>
        </w:tc>
      </w:tr>
      <w:tr w:rsidR="00097518" w14:paraId="55591FB1" w14:textId="77777777" w:rsidTr="009C6C56">
        <w:tc>
          <w:tcPr>
            <w:tcW w:w="3379" w:type="dxa"/>
          </w:tcPr>
          <w:p w14:paraId="1A5C9DEA" w14:textId="3A8E82A1" w:rsidR="00097518" w:rsidRPr="00A142DD" w:rsidRDefault="007C71FD" w:rsidP="005C5FCD">
            <w:r w:rsidRPr="003638B7">
              <w:t>There is an appropriate policy and procedure for dealing with children who are ill or infectious.</w:t>
            </w:r>
          </w:p>
        </w:tc>
        <w:tc>
          <w:tcPr>
            <w:tcW w:w="3377" w:type="dxa"/>
          </w:tcPr>
          <w:p w14:paraId="58F2EFA9" w14:textId="77777777" w:rsidR="003638B7" w:rsidRPr="003638B7" w:rsidRDefault="003638B7" w:rsidP="005C5FCD">
            <w:r w:rsidRPr="003638B7">
              <w:t>Does this include the handling of bodily fluids?</w:t>
            </w:r>
          </w:p>
          <w:p w14:paraId="7AE10E2B" w14:textId="77777777" w:rsidR="003638B7" w:rsidRPr="003638B7" w:rsidRDefault="003638B7" w:rsidP="005C5FCD"/>
          <w:p w14:paraId="6E22ECF3" w14:textId="26E9776A" w:rsidR="00097518" w:rsidRPr="002803B7" w:rsidRDefault="003638B7" w:rsidP="005C5FCD">
            <w:r w:rsidRPr="003638B7">
              <w:t>Are all adults including parents aware of illnesses and conditions which may warrant exclusion from the setting?</w:t>
            </w:r>
          </w:p>
        </w:tc>
        <w:tc>
          <w:tcPr>
            <w:tcW w:w="3238" w:type="dxa"/>
          </w:tcPr>
          <w:p w14:paraId="4CE92967" w14:textId="77777777" w:rsidR="00097518" w:rsidRPr="009C6C56" w:rsidRDefault="00097518" w:rsidP="005C5FCD"/>
        </w:tc>
        <w:tc>
          <w:tcPr>
            <w:tcW w:w="921" w:type="dxa"/>
          </w:tcPr>
          <w:p w14:paraId="27E62977" w14:textId="77777777" w:rsidR="00097518" w:rsidRPr="009C6C56" w:rsidRDefault="00097518" w:rsidP="005C5FCD"/>
        </w:tc>
        <w:tc>
          <w:tcPr>
            <w:tcW w:w="4395" w:type="dxa"/>
          </w:tcPr>
          <w:p w14:paraId="43D173ED" w14:textId="77777777" w:rsidR="00097518" w:rsidRPr="009C6C56" w:rsidRDefault="00097518" w:rsidP="005C5FCD"/>
        </w:tc>
      </w:tr>
      <w:tr w:rsidR="00097518" w14:paraId="3890F8D1" w14:textId="77777777" w:rsidTr="009C6C56">
        <w:tc>
          <w:tcPr>
            <w:tcW w:w="3379" w:type="dxa"/>
          </w:tcPr>
          <w:p w14:paraId="5721A5E9" w14:textId="1C1DF08B" w:rsidR="00097518" w:rsidRPr="00A142DD" w:rsidRDefault="005B60FC" w:rsidP="005C5FCD">
            <w:r w:rsidRPr="005B60FC">
              <w:t>There is an appropriate policy and procedure for the administering of medicines.</w:t>
            </w:r>
          </w:p>
        </w:tc>
        <w:tc>
          <w:tcPr>
            <w:tcW w:w="3377" w:type="dxa"/>
          </w:tcPr>
          <w:p w14:paraId="40E6C8F7" w14:textId="47892BB8" w:rsidR="00097518" w:rsidRPr="002803B7" w:rsidRDefault="00D24300" w:rsidP="005C5FCD">
            <w:r w:rsidRPr="00D24300">
              <w:t>Do your records detail dosage, permissions from parents, times of administering, and evidence the administering of medication was witnessed by another adult?</w:t>
            </w:r>
          </w:p>
        </w:tc>
        <w:tc>
          <w:tcPr>
            <w:tcW w:w="3238" w:type="dxa"/>
          </w:tcPr>
          <w:p w14:paraId="70B88617" w14:textId="77777777" w:rsidR="00097518" w:rsidRPr="009C6C56" w:rsidRDefault="00097518" w:rsidP="005C5FCD"/>
        </w:tc>
        <w:tc>
          <w:tcPr>
            <w:tcW w:w="921" w:type="dxa"/>
          </w:tcPr>
          <w:p w14:paraId="71FD22CE" w14:textId="77777777" w:rsidR="00097518" w:rsidRPr="009C6C56" w:rsidRDefault="00097518" w:rsidP="005C5FCD"/>
        </w:tc>
        <w:tc>
          <w:tcPr>
            <w:tcW w:w="4395" w:type="dxa"/>
          </w:tcPr>
          <w:p w14:paraId="172D1BD2" w14:textId="77777777" w:rsidR="00097518" w:rsidRPr="009C6C56" w:rsidRDefault="00097518" w:rsidP="005C5FCD"/>
        </w:tc>
      </w:tr>
    </w:tbl>
    <w:p w14:paraId="7ACDDA81" w14:textId="43BF9B08" w:rsidR="000A1427" w:rsidRDefault="000A1427"/>
    <w:p w14:paraId="28AB5681" w14:textId="77777777"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9"/>
        <w:gridCol w:w="3377"/>
        <w:gridCol w:w="3238"/>
        <w:gridCol w:w="921"/>
        <w:gridCol w:w="4395"/>
      </w:tblGrid>
      <w:tr w:rsidR="000A1427" w:rsidRPr="00EF4551" w14:paraId="5596AE31" w14:textId="77777777" w:rsidTr="00176B60">
        <w:tc>
          <w:tcPr>
            <w:tcW w:w="3379" w:type="dxa"/>
            <w:shd w:val="clear" w:color="auto" w:fill="982C24"/>
          </w:tcPr>
          <w:p w14:paraId="5943BC6A"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77" w:type="dxa"/>
            <w:shd w:val="clear" w:color="auto" w:fill="982C24"/>
          </w:tcPr>
          <w:p w14:paraId="16A0044E"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38" w:type="dxa"/>
            <w:shd w:val="clear" w:color="auto" w:fill="982C24"/>
          </w:tcPr>
          <w:p w14:paraId="13D1D6FE"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921" w:type="dxa"/>
            <w:shd w:val="clear" w:color="auto" w:fill="982C24"/>
          </w:tcPr>
          <w:p w14:paraId="743179A7"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29150264" w14:textId="77777777" w:rsidR="000A1427" w:rsidRPr="00A2002A" w:rsidRDefault="000A1427" w:rsidP="002E6E36">
            <w:pPr>
              <w:rPr>
                <w:b/>
                <w:bCs/>
                <w:color w:val="FFFFFF" w:themeColor="background1"/>
              </w:rPr>
            </w:pPr>
            <w:r w:rsidRPr="00A2002A">
              <w:rPr>
                <w:b/>
                <w:bCs/>
                <w:color w:val="FFFFFF" w:themeColor="background1"/>
              </w:rPr>
              <w:t>rating</w:t>
            </w:r>
          </w:p>
        </w:tc>
        <w:tc>
          <w:tcPr>
            <w:tcW w:w="4395" w:type="dxa"/>
            <w:shd w:val="clear" w:color="auto" w:fill="982C24"/>
          </w:tcPr>
          <w:p w14:paraId="26098095"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3638B7" w14:paraId="0F7BA8C7" w14:textId="77777777" w:rsidTr="009C6C56">
        <w:tc>
          <w:tcPr>
            <w:tcW w:w="3379" w:type="dxa"/>
          </w:tcPr>
          <w:p w14:paraId="62FE87E5" w14:textId="3398AC24" w:rsidR="003638B7" w:rsidRPr="00A142DD" w:rsidRDefault="00B338EB" w:rsidP="005C5FCD">
            <w:r w:rsidRPr="00B338EB">
              <w:t>Sleeping children are monitored effectively.</w:t>
            </w:r>
          </w:p>
        </w:tc>
        <w:tc>
          <w:tcPr>
            <w:tcW w:w="3377" w:type="dxa"/>
          </w:tcPr>
          <w:p w14:paraId="703A78B4" w14:textId="1E3F3D69" w:rsidR="003638B7" w:rsidRDefault="004854B6" w:rsidP="005C5FCD">
            <w:r w:rsidRPr="004854B6">
              <w:t xml:space="preserve">Are they within sight or hearing? </w:t>
            </w:r>
            <w:r w:rsidR="001A0734">
              <w:t xml:space="preserve">Do staff check for the rise and fall of the chest? </w:t>
            </w:r>
            <w:r w:rsidRPr="004854B6">
              <w:t>How often are they checked? Is this recorded?</w:t>
            </w:r>
          </w:p>
          <w:p w14:paraId="39025BD3" w14:textId="77777777" w:rsidR="00D86C14" w:rsidRDefault="00D86C14" w:rsidP="005C5FCD"/>
          <w:p w14:paraId="59B050EE" w14:textId="7B180AAC" w:rsidR="00D86C14" w:rsidRPr="002803B7" w:rsidRDefault="00D86C14" w:rsidP="005C5FCD">
            <w:r>
              <w:t>(More detail in babies and toddlers section)</w:t>
            </w:r>
          </w:p>
        </w:tc>
        <w:tc>
          <w:tcPr>
            <w:tcW w:w="3238" w:type="dxa"/>
          </w:tcPr>
          <w:p w14:paraId="5C1D9426" w14:textId="77777777" w:rsidR="003638B7" w:rsidRPr="009C6C56" w:rsidRDefault="003638B7" w:rsidP="005C5FCD"/>
        </w:tc>
        <w:tc>
          <w:tcPr>
            <w:tcW w:w="921" w:type="dxa"/>
          </w:tcPr>
          <w:p w14:paraId="75C95FE6" w14:textId="77777777" w:rsidR="003638B7" w:rsidRPr="009C6C56" w:rsidRDefault="003638B7" w:rsidP="005C5FCD"/>
        </w:tc>
        <w:tc>
          <w:tcPr>
            <w:tcW w:w="4395" w:type="dxa"/>
          </w:tcPr>
          <w:p w14:paraId="4971028D" w14:textId="77777777" w:rsidR="003638B7" w:rsidRPr="009C6C56" w:rsidRDefault="003638B7" w:rsidP="005C5FCD"/>
        </w:tc>
      </w:tr>
    </w:tbl>
    <w:p w14:paraId="095518CE" w14:textId="77777777" w:rsidR="001D0D86" w:rsidRDefault="001D0D86" w:rsidP="005C5FCD"/>
    <w:p w14:paraId="567B7257" w14:textId="77777777" w:rsidR="00BD6CB2" w:rsidRDefault="00BD6CB2" w:rsidP="005C5FCD"/>
    <w:p w14:paraId="63C69AA7" w14:textId="77777777" w:rsidR="00BD6CB2" w:rsidRDefault="00BD6CB2" w:rsidP="005C5FCD"/>
    <w:p w14:paraId="7680F757" w14:textId="77777777" w:rsidR="00BD6CB2" w:rsidRDefault="00BD6CB2" w:rsidP="005C5FCD"/>
    <w:p w14:paraId="5A4C59B0" w14:textId="77777777" w:rsidR="00BD6CB2" w:rsidRDefault="00BD6CB2" w:rsidP="005C5FCD"/>
    <w:p w14:paraId="77EB7E6A" w14:textId="77777777" w:rsidR="00BD6CB2" w:rsidRDefault="00BD6CB2" w:rsidP="005C5FCD"/>
    <w:p w14:paraId="44BC38D3" w14:textId="140C49CD" w:rsidR="00EF4551" w:rsidRDefault="00EF4551">
      <w:pPr>
        <w:spacing w:after="160"/>
      </w:pPr>
      <w:r>
        <w:br w:type="page"/>
      </w:r>
    </w:p>
    <w:p w14:paraId="6C952369" w14:textId="307C6BEE" w:rsidR="00536201" w:rsidRDefault="00536201" w:rsidP="00536201">
      <w:pPr>
        <w:pStyle w:val="Heading3"/>
      </w:pPr>
      <w:r w:rsidRPr="00D3712C">
        <w:lastRenderedPageBreak/>
        <w:t>Section 4: Children’s safety and well-being</w:t>
      </w:r>
    </w:p>
    <w:p w14:paraId="22C92A38" w14:textId="77777777" w:rsidR="00CE48E7" w:rsidRPr="00CE48E7" w:rsidRDefault="00CE48E7">
      <w:pPr>
        <w:rPr>
          <w:sz w:val="2"/>
          <w:szCs w:val="2"/>
        </w:rPr>
      </w:pPr>
    </w:p>
    <w:tbl>
      <w:tblPr>
        <w:tblStyle w:val="TableGrid"/>
        <w:tblW w:w="15310" w:type="dxa"/>
        <w:tblInd w:w="-714" w:type="dxa"/>
        <w:tblLook w:val="04A0" w:firstRow="1" w:lastRow="0" w:firstColumn="1" w:lastColumn="0" w:noHBand="0" w:noVBand="1"/>
      </w:tblPr>
      <w:tblGrid>
        <w:gridCol w:w="3370"/>
        <w:gridCol w:w="3366"/>
        <w:gridCol w:w="3224"/>
        <w:gridCol w:w="883"/>
        <w:gridCol w:w="4467"/>
      </w:tblGrid>
      <w:tr w:rsidR="00E94372" w14:paraId="62DDE06E" w14:textId="77777777" w:rsidTr="00176B60">
        <w:tc>
          <w:tcPr>
            <w:tcW w:w="3370" w:type="dxa"/>
            <w:shd w:val="clear" w:color="auto" w:fill="982C24"/>
          </w:tcPr>
          <w:p w14:paraId="57B916BF" w14:textId="0B7E9FAE" w:rsidR="00E94372" w:rsidRPr="00C157DA" w:rsidRDefault="00E94372" w:rsidP="005C5FCD">
            <w:pPr>
              <w:rPr>
                <w:b/>
                <w:bCs/>
                <w:color w:val="FFFFFF" w:themeColor="background1"/>
                <w:sz w:val="40"/>
                <w:szCs w:val="40"/>
              </w:rPr>
            </w:pPr>
            <w:r w:rsidRPr="00C157DA">
              <w:rPr>
                <w:b/>
                <w:bCs/>
                <w:color w:val="FFFFFF" w:themeColor="background1"/>
              </w:rPr>
              <w:t>Standard indicator</w:t>
            </w:r>
          </w:p>
        </w:tc>
        <w:tc>
          <w:tcPr>
            <w:tcW w:w="3366" w:type="dxa"/>
            <w:shd w:val="clear" w:color="auto" w:fill="982C24"/>
          </w:tcPr>
          <w:p w14:paraId="72AA8EC0" w14:textId="27E832F0" w:rsidR="00E94372" w:rsidRPr="00C157DA" w:rsidRDefault="00E94372" w:rsidP="005C5FCD">
            <w:pPr>
              <w:rPr>
                <w:b/>
                <w:bCs/>
                <w:color w:val="FFFFFF" w:themeColor="background1"/>
                <w:sz w:val="40"/>
                <w:szCs w:val="40"/>
              </w:rPr>
            </w:pPr>
            <w:r w:rsidRPr="00C157DA">
              <w:rPr>
                <w:b/>
                <w:bCs/>
                <w:color w:val="FFFFFF" w:themeColor="background1"/>
              </w:rPr>
              <w:t>Things to consider</w:t>
            </w:r>
          </w:p>
        </w:tc>
        <w:tc>
          <w:tcPr>
            <w:tcW w:w="3224" w:type="dxa"/>
            <w:shd w:val="clear" w:color="auto" w:fill="982C24"/>
          </w:tcPr>
          <w:p w14:paraId="14335523" w14:textId="6A68D5EE" w:rsidR="00E94372" w:rsidRPr="00C157DA" w:rsidRDefault="00E94372" w:rsidP="005C5FCD">
            <w:pPr>
              <w:rPr>
                <w:b/>
                <w:bCs/>
                <w:color w:val="FFFFFF" w:themeColor="background1"/>
                <w:sz w:val="40"/>
                <w:szCs w:val="40"/>
              </w:rPr>
            </w:pPr>
            <w:r w:rsidRPr="00C157DA">
              <w:rPr>
                <w:b/>
                <w:bCs/>
                <w:color w:val="FFFFFF" w:themeColor="background1"/>
              </w:rPr>
              <w:t>Setting evidence</w:t>
            </w:r>
          </w:p>
        </w:tc>
        <w:tc>
          <w:tcPr>
            <w:tcW w:w="883" w:type="dxa"/>
            <w:shd w:val="clear" w:color="auto" w:fill="982C24"/>
          </w:tcPr>
          <w:p w14:paraId="49AE03CB" w14:textId="77777777" w:rsidR="00E94372" w:rsidRPr="00C157DA" w:rsidRDefault="00E94372" w:rsidP="005C5FCD">
            <w:pPr>
              <w:rPr>
                <w:b/>
                <w:bCs/>
                <w:color w:val="FFFFFF" w:themeColor="background1"/>
              </w:rPr>
            </w:pPr>
            <w:r w:rsidRPr="00C157DA">
              <w:rPr>
                <w:b/>
                <w:bCs/>
                <w:color w:val="FFFFFF" w:themeColor="background1"/>
              </w:rPr>
              <w:t>RAG</w:t>
            </w:r>
          </w:p>
          <w:p w14:paraId="1055DD16" w14:textId="4BF69AC5" w:rsidR="00E94372" w:rsidRPr="00C157DA" w:rsidRDefault="00E94372" w:rsidP="005C5FCD">
            <w:pPr>
              <w:rPr>
                <w:b/>
                <w:bCs/>
                <w:color w:val="FFFFFF" w:themeColor="background1"/>
                <w:sz w:val="40"/>
                <w:szCs w:val="40"/>
              </w:rPr>
            </w:pPr>
            <w:r w:rsidRPr="00C157DA">
              <w:rPr>
                <w:b/>
                <w:bCs/>
                <w:color w:val="FFFFFF" w:themeColor="background1"/>
              </w:rPr>
              <w:t>rating</w:t>
            </w:r>
          </w:p>
        </w:tc>
        <w:tc>
          <w:tcPr>
            <w:tcW w:w="4467" w:type="dxa"/>
            <w:shd w:val="clear" w:color="auto" w:fill="982C24"/>
          </w:tcPr>
          <w:p w14:paraId="2F40C54D" w14:textId="30A5D3CE" w:rsidR="00E94372" w:rsidRPr="00C157DA" w:rsidRDefault="00E94372" w:rsidP="005C5FCD">
            <w:pPr>
              <w:rPr>
                <w:b/>
                <w:bCs/>
                <w:color w:val="FFFFFF" w:themeColor="background1"/>
                <w:sz w:val="40"/>
                <w:szCs w:val="40"/>
              </w:rPr>
            </w:pPr>
            <w:r w:rsidRPr="00C157DA">
              <w:rPr>
                <w:b/>
                <w:bCs/>
                <w:color w:val="FFFFFF" w:themeColor="background1"/>
              </w:rPr>
              <w:t>Setting action required</w:t>
            </w:r>
          </w:p>
        </w:tc>
      </w:tr>
      <w:tr w:rsidR="00E94372" w14:paraId="4A7FA021" w14:textId="77777777" w:rsidTr="0031513C">
        <w:tc>
          <w:tcPr>
            <w:tcW w:w="3370" w:type="dxa"/>
            <w:shd w:val="clear" w:color="auto" w:fill="auto"/>
          </w:tcPr>
          <w:p w14:paraId="36DDE6E3" w14:textId="77777777" w:rsidR="00652A8E" w:rsidRPr="002A0937" w:rsidRDefault="00652A8E" w:rsidP="005C5FCD">
            <w:r w:rsidRPr="002A0937">
              <w:t>Childrens well-being is prioritised.</w:t>
            </w:r>
          </w:p>
          <w:p w14:paraId="79EF7059" w14:textId="77777777" w:rsidR="00652A8E" w:rsidRPr="002A0937" w:rsidRDefault="00652A8E" w:rsidP="005C5FCD"/>
          <w:p w14:paraId="043D3A38" w14:textId="71B5F705" w:rsidR="00E94372" w:rsidRPr="002A0937" w:rsidRDefault="00652A8E" w:rsidP="005C5FCD">
            <w:r w:rsidRPr="002A0937">
              <w:t>The setting promotes children’s mental health through everyday practice.</w:t>
            </w:r>
          </w:p>
        </w:tc>
        <w:tc>
          <w:tcPr>
            <w:tcW w:w="3366" w:type="dxa"/>
            <w:shd w:val="clear" w:color="auto" w:fill="auto"/>
          </w:tcPr>
          <w:p w14:paraId="3BEF2EB1" w14:textId="71305CBA" w:rsidR="00E94372" w:rsidRPr="002A0937" w:rsidRDefault="005E47DC" w:rsidP="005C5FCD">
            <w:r w:rsidRPr="002A0937">
              <w:t xml:space="preserve">Do children feel safe and secure in the setting, are they confident and engaged in activities, are they happy to seek support when they need help or are upset? </w:t>
            </w:r>
            <w:r w:rsidR="002A0937">
              <w:t>I</w:t>
            </w:r>
            <w:r w:rsidRPr="002A0937">
              <w:t>s children’s PSED and emotional literacy a focus for the setting?</w:t>
            </w:r>
          </w:p>
        </w:tc>
        <w:tc>
          <w:tcPr>
            <w:tcW w:w="3224" w:type="dxa"/>
            <w:shd w:val="clear" w:color="auto" w:fill="auto"/>
          </w:tcPr>
          <w:p w14:paraId="61DF068E" w14:textId="77777777" w:rsidR="00E94372" w:rsidRPr="00E94372" w:rsidRDefault="00E94372" w:rsidP="005C5FCD"/>
        </w:tc>
        <w:tc>
          <w:tcPr>
            <w:tcW w:w="883" w:type="dxa"/>
            <w:shd w:val="clear" w:color="auto" w:fill="auto"/>
          </w:tcPr>
          <w:p w14:paraId="440B4FA6" w14:textId="77777777" w:rsidR="00E94372" w:rsidRPr="00E94372" w:rsidRDefault="00E94372" w:rsidP="005C5FCD"/>
        </w:tc>
        <w:tc>
          <w:tcPr>
            <w:tcW w:w="4467" w:type="dxa"/>
            <w:shd w:val="clear" w:color="auto" w:fill="auto"/>
          </w:tcPr>
          <w:p w14:paraId="00FB79E3" w14:textId="77777777" w:rsidR="00E94372" w:rsidRPr="00E94372" w:rsidRDefault="00E94372" w:rsidP="005C5FCD"/>
        </w:tc>
      </w:tr>
      <w:tr w:rsidR="00E94372" w14:paraId="7585A009" w14:textId="77777777" w:rsidTr="0031513C">
        <w:tc>
          <w:tcPr>
            <w:tcW w:w="3370" w:type="dxa"/>
            <w:shd w:val="clear" w:color="auto" w:fill="auto"/>
          </w:tcPr>
          <w:p w14:paraId="534818D3" w14:textId="2A6A26A4" w:rsidR="00E94372" w:rsidRPr="002A0937" w:rsidRDefault="00280A11" w:rsidP="005C5FCD">
            <w:r w:rsidRPr="002A0937">
              <w:t>The key person system is effective.</w:t>
            </w:r>
          </w:p>
        </w:tc>
        <w:tc>
          <w:tcPr>
            <w:tcW w:w="3366" w:type="dxa"/>
            <w:shd w:val="clear" w:color="auto" w:fill="auto"/>
          </w:tcPr>
          <w:p w14:paraId="0FED3717" w14:textId="7D6D4FF4" w:rsidR="00E94372" w:rsidRPr="002A0937" w:rsidRDefault="00CA78CC" w:rsidP="005C5FCD">
            <w:r w:rsidRPr="002A0937">
              <w:t>How do you know? Do the children and parents know who their keyperson is? Does the keyperson work in partnership with the parents/carers to enhance the child’s experience of the setting?</w:t>
            </w:r>
          </w:p>
        </w:tc>
        <w:tc>
          <w:tcPr>
            <w:tcW w:w="3224" w:type="dxa"/>
            <w:shd w:val="clear" w:color="auto" w:fill="auto"/>
          </w:tcPr>
          <w:p w14:paraId="1A671811" w14:textId="77777777" w:rsidR="00E94372" w:rsidRPr="00E94372" w:rsidRDefault="00E94372" w:rsidP="005C5FCD"/>
        </w:tc>
        <w:tc>
          <w:tcPr>
            <w:tcW w:w="883" w:type="dxa"/>
            <w:shd w:val="clear" w:color="auto" w:fill="auto"/>
          </w:tcPr>
          <w:p w14:paraId="00130C30" w14:textId="77777777" w:rsidR="00E94372" w:rsidRPr="00E94372" w:rsidRDefault="00E94372" w:rsidP="005C5FCD"/>
        </w:tc>
        <w:tc>
          <w:tcPr>
            <w:tcW w:w="4467" w:type="dxa"/>
            <w:shd w:val="clear" w:color="auto" w:fill="auto"/>
          </w:tcPr>
          <w:p w14:paraId="75C72FE7" w14:textId="77777777" w:rsidR="00E94372" w:rsidRPr="00E94372" w:rsidRDefault="00E94372" w:rsidP="005C5FCD"/>
        </w:tc>
      </w:tr>
      <w:tr w:rsidR="00E94372" w14:paraId="02A9CA19" w14:textId="77777777" w:rsidTr="0031513C">
        <w:tc>
          <w:tcPr>
            <w:tcW w:w="3370" w:type="dxa"/>
            <w:shd w:val="clear" w:color="auto" w:fill="auto"/>
          </w:tcPr>
          <w:p w14:paraId="28250C4E" w14:textId="1331C9E5" w:rsidR="00E94372" w:rsidRPr="00E94372" w:rsidRDefault="00300B82" w:rsidP="005C5FCD">
            <w:pPr>
              <w:rPr>
                <w:color w:val="D60093"/>
              </w:rPr>
            </w:pPr>
            <w:r w:rsidRPr="001E239F">
              <w:t>Children are supervised effectively.</w:t>
            </w:r>
          </w:p>
        </w:tc>
        <w:tc>
          <w:tcPr>
            <w:tcW w:w="3366" w:type="dxa"/>
            <w:shd w:val="clear" w:color="auto" w:fill="auto"/>
          </w:tcPr>
          <w:p w14:paraId="3055E2A8" w14:textId="78DC97D1" w:rsidR="00E94372" w:rsidRPr="001E239F" w:rsidRDefault="00384F74" w:rsidP="005C5FCD">
            <w:r w:rsidRPr="001E239F">
              <w:t>Are children always within sight and/or hearing?</w:t>
            </w:r>
            <w:r w:rsidR="002520C9">
              <w:t xml:space="preserve"> </w:t>
            </w:r>
            <w:r w:rsidRPr="001E239F">
              <w:t>Are all children’s needs being met?</w:t>
            </w:r>
          </w:p>
        </w:tc>
        <w:tc>
          <w:tcPr>
            <w:tcW w:w="3224" w:type="dxa"/>
            <w:shd w:val="clear" w:color="auto" w:fill="auto"/>
          </w:tcPr>
          <w:p w14:paraId="69E50418" w14:textId="77777777" w:rsidR="00E94372" w:rsidRPr="00E94372" w:rsidRDefault="00E94372" w:rsidP="005C5FCD"/>
        </w:tc>
        <w:tc>
          <w:tcPr>
            <w:tcW w:w="883" w:type="dxa"/>
            <w:shd w:val="clear" w:color="auto" w:fill="auto"/>
          </w:tcPr>
          <w:p w14:paraId="11DB0E59" w14:textId="77777777" w:rsidR="00E94372" w:rsidRPr="00E94372" w:rsidRDefault="00E94372" w:rsidP="005C5FCD"/>
        </w:tc>
        <w:tc>
          <w:tcPr>
            <w:tcW w:w="4467" w:type="dxa"/>
            <w:shd w:val="clear" w:color="auto" w:fill="auto"/>
          </w:tcPr>
          <w:p w14:paraId="1BC228F4" w14:textId="77777777" w:rsidR="00E94372" w:rsidRPr="00E94372" w:rsidRDefault="00E94372" w:rsidP="005C5FCD"/>
        </w:tc>
      </w:tr>
    </w:tbl>
    <w:p w14:paraId="7FF79771" w14:textId="1AF76EB5" w:rsidR="000A1427" w:rsidRDefault="000A1427"/>
    <w:p w14:paraId="215EE58E" w14:textId="77777777" w:rsidR="000A1427" w:rsidRDefault="000A1427">
      <w:pPr>
        <w:spacing w:after="160"/>
      </w:pPr>
      <w:r>
        <w:br w:type="page"/>
      </w:r>
    </w:p>
    <w:tbl>
      <w:tblPr>
        <w:tblStyle w:val="TableGrid"/>
        <w:tblW w:w="15310" w:type="dxa"/>
        <w:tblInd w:w="-714" w:type="dxa"/>
        <w:tblLook w:val="04A0" w:firstRow="1" w:lastRow="0" w:firstColumn="1" w:lastColumn="0" w:noHBand="0" w:noVBand="1"/>
      </w:tblPr>
      <w:tblGrid>
        <w:gridCol w:w="3370"/>
        <w:gridCol w:w="3366"/>
        <w:gridCol w:w="3224"/>
        <w:gridCol w:w="883"/>
        <w:gridCol w:w="4467"/>
      </w:tblGrid>
      <w:tr w:rsidR="00F37C51" w14:paraId="37A4947D" w14:textId="77777777" w:rsidTr="00176B60">
        <w:tc>
          <w:tcPr>
            <w:tcW w:w="3370" w:type="dxa"/>
            <w:shd w:val="clear" w:color="auto" w:fill="982C24"/>
          </w:tcPr>
          <w:p w14:paraId="03722780" w14:textId="0C9B071A" w:rsidR="00F37C51" w:rsidRPr="00C63F9F" w:rsidRDefault="00F37C51" w:rsidP="00F37C51">
            <w:pPr>
              <w:rPr>
                <w:color w:val="FFFFFF" w:themeColor="background1"/>
              </w:rPr>
            </w:pPr>
            <w:r w:rsidRPr="00C63F9F">
              <w:rPr>
                <w:b/>
                <w:bCs/>
                <w:color w:val="FFFFFF" w:themeColor="background1"/>
              </w:rPr>
              <w:lastRenderedPageBreak/>
              <w:t>Standard indicator</w:t>
            </w:r>
          </w:p>
        </w:tc>
        <w:tc>
          <w:tcPr>
            <w:tcW w:w="3366" w:type="dxa"/>
            <w:shd w:val="clear" w:color="auto" w:fill="982C24"/>
          </w:tcPr>
          <w:p w14:paraId="4D61FFB7" w14:textId="326C2246" w:rsidR="00F37C51" w:rsidRPr="00C63F9F" w:rsidRDefault="00F37C51" w:rsidP="00F37C51">
            <w:pPr>
              <w:rPr>
                <w:color w:val="FFFFFF" w:themeColor="background1"/>
              </w:rPr>
            </w:pPr>
            <w:r w:rsidRPr="00C63F9F">
              <w:rPr>
                <w:b/>
                <w:bCs/>
                <w:color w:val="FFFFFF" w:themeColor="background1"/>
              </w:rPr>
              <w:t>Things to consider</w:t>
            </w:r>
          </w:p>
        </w:tc>
        <w:tc>
          <w:tcPr>
            <w:tcW w:w="3224" w:type="dxa"/>
            <w:shd w:val="clear" w:color="auto" w:fill="982C24"/>
          </w:tcPr>
          <w:p w14:paraId="439BDB62" w14:textId="796BA940" w:rsidR="00F37C51" w:rsidRPr="00C63F9F" w:rsidRDefault="00F37C51" w:rsidP="00F37C51">
            <w:pPr>
              <w:rPr>
                <w:color w:val="FFFFFF" w:themeColor="background1"/>
              </w:rPr>
            </w:pPr>
            <w:r w:rsidRPr="00C63F9F">
              <w:rPr>
                <w:b/>
                <w:bCs/>
                <w:color w:val="FFFFFF" w:themeColor="background1"/>
              </w:rPr>
              <w:t>Setting evidence</w:t>
            </w:r>
          </w:p>
        </w:tc>
        <w:tc>
          <w:tcPr>
            <w:tcW w:w="883" w:type="dxa"/>
            <w:shd w:val="clear" w:color="auto" w:fill="982C24"/>
          </w:tcPr>
          <w:p w14:paraId="3248E394" w14:textId="77777777" w:rsidR="00F37C51" w:rsidRPr="00C63F9F" w:rsidRDefault="00F37C51" w:rsidP="00F37C51">
            <w:pPr>
              <w:rPr>
                <w:b/>
                <w:bCs/>
                <w:color w:val="FFFFFF" w:themeColor="background1"/>
              </w:rPr>
            </w:pPr>
            <w:r w:rsidRPr="00C63F9F">
              <w:rPr>
                <w:b/>
                <w:bCs/>
                <w:color w:val="FFFFFF" w:themeColor="background1"/>
              </w:rPr>
              <w:t xml:space="preserve">RAG </w:t>
            </w:r>
          </w:p>
          <w:p w14:paraId="4D3C1884" w14:textId="314F6AD3" w:rsidR="00F37C51" w:rsidRPr="00C63F9F" w:rsidRDefault="00F37C51" w:rsidP="00F37C51">
            <w:pPr>
              <w:rPr>
                <w:color w:val="FFFFFF" w:themeColor="background1"/>
              </w:rPr>
            </w:pPr>
            <w:r w:rsidRPr="00C63F9F">
              <w:rPr>
                <w:b/>
                <w:bCs/>
                <w:color w:val="FFFFFF" w:themeColor="background1"/>
              </w:rPr>
              <w:t>rating</w:t>
            </w:r>
          </w:p>
        </w:tc>
        <w:tc>
          <w:tcPr>
            <w:tcW w:w="4467" w:type="dxa"/>
            <w:shd w:val="clear" w:color="auto" w:fill="982C24"/>
          </w:tcPr>
          <w:p w14:paraId="15855899" w14:textId="4EC1F41F" w:rsidR="00F37C51" w:rsidRPr="00C63F9F" w:rsidRDefault="00F37C51" w:rsidP="00F37C51">
            <w:pPr>
              <w:rPr>
                <w:color w:val="FFFFFF" w:themeColor="background1"/>
              </w:rPr>
            </w:pPr>
            <w:r w:rsidRPr="00C63F9F">
              <w:rPr>
                <w:b/>
                <w:bCs/>
                <w:color w:val="FFFFFF" w:themeColor="background1"/>
              </w:rPr>
              <w:t>Setting action required</w:t>
            </w:r>
          </w:p>
        </w:tc>
      </w:tr>
      <w:tr w:rsidR="00E94372" w14:paraId="512A4141" w14:textId="77777777" w:rsidTr="000A1427">
        <w:tc>
          <w:tcPr>
            <w:tcW w:w="3370" w:type="dxa"/>
            <w:shd w:val="clear" w:color="auto" w:fill="auto"/>
          </w:tcPr>
          <w:p w14:paraId="46BAD010" w14:textId="2F2A2A4A" w:rsidR="00E94372" w:rsidRPr="00E94372" w:rsidRDefault="00EA77C3" w:rsidP="005C5FCD">
            <w:pPr>
              <w:rPr>
                <w:color w:val="D60093"/>
              </w:rPr>
            </w:pPr>
            <w:r w:rsidRPr="001E239F">
              <w:t>There are clear boundaries and rules in place which are communicated to the children in the appropriate manner i.e., golden rules etc.</w:t>
            </w:r>
            <w:r w:rsidRPr="00EA77C3">
              <w:rPr>
                <w:color w:val="D60093"/>
              </w:rPr>
              <w:t xml:space="preserve">  </w:t>
            </w:r>
          </w:p>
        </w:tc>
        <w:tc>
          <w:tcPr>
            <w:tcW w:w="3366" w:type="dxa"/>
            <w:shd w:val="clear" w:color="auto" w:fill="auto"/>
          </w:tcPr>
          <w:p w14:paraId="43A5438C" w14:textId="77777777" w:rsidR="00AF7241" w:rsidRPr="001E239F" w:rsidRDefault="00AF7241" w:rsidP="005C5FCD">
            <w:r w:rsidRPr="001E239F">
              <w:t xml:space="preserve">Do you encourage children to resolve their own issues? To speak out when someone has upset or hurt them? </w:t>
            </w:r>
          </w:p>
          <w:p w14:paraId="1747CD88" w14:textId="69FA6DAB" w:rsidR="00AF7241" w:rsidRPr="001E239F" w:rsidRDefault="00AF7241" w:rsidP="005C5FCD">
            <w:r w:rsidRPr="001E239F">
              <w:t>Are your golden rules embedded?</w:t>
            </w:r>
            <w:r w:rsidR="00E15988">
              <w:t xml:space="preserve"> </w:t>
            </w:r>
            <w:r w:rsidRPr="001E239F">
              <w:t xml:space="preserve">Are children involved in the creation of rules? </w:t>
            </w:r>
          </w:p>
          <w:p w14:paraId="38A493BA" w14:textId="77777777" w:rsidR="00AF7241" w:rsidRPr="001E239F" w:rsidRDefault="00AF7241" w:rsidP="005C5FCD">
            <w:r w:rsidRPr="001E239F">
              <w:t>Is your setting a safe space where they can make mistakes without reprimand? Do you give them the time and skills to recognise how actions affect others?</w:t>
            </w:r>
          </w:p>
          <w:p w14:paraId="07CCCB63" w14:textId="77777777" w:rsidR="00E94372" w:rsidRPr="001E239F" w:rsidRDefault="00E94372" w:rsidP="005C5FCD"/>
        </w:tc>
        <w:tc>
          <w:tcPr>
            <w:tcW w:w="3224" w:type="dxa"/>
            <w:shd w:val="clear" w:color="auto" w:fill="auto"/>
          </w:tcPr>
          <w:p w14:paraId="56A349B7" w14:textId="77777777" w:rsidR="00E94372" w:rsidRPr="00E94372" w:rsidRDefault="00E94372" w:rsidP="005C5FCD"/>
        </w:tc>
        <w:tc>
          <w:tcPr>
            <w:tcW w:w="883" w:type="dxa"/>
            <w:shd w:val="clear" w:color="auto" w:fill="auto"/>
          </w:tcPr>
          <w:p w14:paraId="514FC686" w14:textId="77777777" w:rsidR="00E94372" w:rsidRPr="00E94372" w:rsidRDefault="00E94372" w:rsidP="005C5FCD"/>
        </w:tc>
        <w:tc>
          <w:tcPr>
            <w:tcW w:w="4467" w:type="dxa"/>
            <w:shd w:val="clear" w:color="auto" w:fill="auto"/>
          </w:tcPr>
          <w:p w14:paraId="7C7FE2BC" w14:textId="77777777" w:rsidR="00E94372" w:rsidRPr="00E94372" w:rsidRDefault="00E94372" w:rsidP="005C5FCD"/>
        </w:tc>
      </w:tr>
      <w:tr w:rsidR="00E36F3A" w14:paraId="010820A7" w14:textId="77777777" w:rsidTr="000A1427">
        <w:tc>
          <w:tcPr>
            <w:tcW w:w="3370" w:type="dxa"/>
            <w:shd w:val="clear" w:color="auto" w:fill="auto"/>
          </w:tcPr>
          <w:p w14:paraId="3375A2D7" w14:textId="3D883D7B" w:rsidR="00E36F3A" w:rsidRPr="00E15988" w:rsidRDefault="00E15988" w:rsidP="005C5FCD">
            <w:r w:rsidRPr="00E15988">
              <w:t>Adults</w:t>
            </w:r>
            <w:r w:rsidR="00E36F3A" w:rsidRPr="00E15988">
              <w:t xml:space="preserve"> recognise that unwanted and challenging behaviour can be a result of adverse childhood experiences.</w:t>
            </w:r>
          </w:p>
        </w:tc>
        <w:tc>
          <w:tcPr>
            <w:tcW w:w="3366" w:type="dxa"/>
            <w:shd w:val="clear" w:color="auto" w:fill="auto"/>
          </w:tcPr>
          <w:p w14:paraId="42F4ED71" w14:textId="5C02BDD0" w:rsidR="00E36F3A" w:rsidRPr="00E15988" w:rsidRDefault="00E36F3A" w:rsidP="005C5FCD">
            <w:r w:rsidRPr="00E15988">
              <w:t>Have all the adults working with children completed ACES training?</w:t>
            </w:r>
          </w:p>
        </w:tc>
        <w:tc>
          <w:tcPr>
            <w:tcW w:w="3224" w:type="dxa"/>
            <w:shd w:val="clear" w:color="auto" w:fill="auto"/>
          </w:tcPr>
          <w:p w14:paraId="4945F200" w14:textId="77777777" w:rsidR="00E36F3A" w:rsidRPr="00E94372" w:rsidRDefault="00E36F3A" w:rsidP="005C5FCD"/>
        </w:tc>
        <w:tc>
          <w:tcPr>
            <w:tcW w:w="883" w:type="dxa"/>
            <w:shd w:val="clear" w:color="auto" w:fill="auto"/>
          </w:tcPr>
          <w:p w14:paraId="1B61BDB3" w14:textId="77777777" w:rsidR="00E36F3A" w:rsidRPr="00E94372" w:rsidRDefault="00E36F3A" w:rsidP="005C5FCD"/>
        </w:tc>
        <w:tc>
          <w:tcPr>
            <w:tcW w:w="4467" w:type="dxa"/>
            <w:shd w:val="clear" w:color="auto" w:fill="auto"/>
          </w:tcPr>
          <w:p w14:paraId="0FB72B63" w14:textId="77777777" w:rsidR="00E36F3A" w:rsidRPr="00E94372" w:rsidRDefault="00E36F3A" w:rsidP="005C5FCD"/>
        </w:tc>
      </w:tr>
      <w:tr w:rsidR="00E36F3A" w14:paraId="77E09D78" w14:textId="77777777" w:rsidTr="000A1427">
        <w:tc>
          <w:tcPr>
            <w:tcW w:w="3370" w:type="dxa"/>
            <w:shd w:val="clear" w:color="auto" w:fill="auto"/>
          </w:tcPr>
          <w:p w14:paraId="2FD9562C" w14:textId="7038B4FE" w:rsidR="00E36F3A" w:rsidRPr="00E15988" w:rsidRDefault="00E36F3A" w:rsidP="005C5FCD">
            <w:r w:rsidRPr="00E15988">
              <w:t>There are appropriate risk assessments in place for children with complex and challenging needs.</w:t>
            </w:r>
          </w:p>
        </w:tc>
        <w:tc>
          <w:tcPr>
            <w:tcW w:w="3366" w:type="dxa"/>
            <w:shd w:val="clear" w:color="auto" w:fill="auto"/>
          </w:tcPr>
          <w:p w14:paraId="3FCBB5F8" w14:textId="727AB62F" w:rsidR="0030606F" w:rsidRPr="00E15988" w:rsidRDefault="00E36F3A" w:rsidP="005C5FCD">
            <w:r w:rsidRPr="00E15988">
              <w:t xml:space="preserve">Do you have a policy and procedure of how to handle </w:t>
            </w:r>
            <w:r w:rsidR="00E15988">
              <w:t>children safely</w:t>
            </w:r>
            <w:r w:rsidR="0030606F">
              <w:t>?</w:t>
            </w:r>
          </w:p>
        </w:tc>
        <w:tc>
          <w:tcPr>
            <w:tcW w:w="3224" w:type="dxa"/>
            <w:shd w:val="clear" w:color="auto" w:fill="auto"/>
          </w:tcPr>
          <w:p w14:paraId="0510C43A" w14:textId="77777777" w:rsidR="00E36F3A" w:rsidRPr="00E94372" w:rsidRDefault="00E36F3A" w:rsidP="005C5FCD"/>
        </w:tc>
        <w:tc>
          <w:tcPr>
            <w:tcW w:w="883" w:type="dxa"/>
            <w:shd w:val="clear" w:color="auto" w:fill="auto"/>
          </w:tcPr>
          <w:p w14:paraId="6F4487AF" w14:textId="77777777" w:rsidR="00E36F3A" w:rsidRPr="00E94372" w:rsidRDefault="00E36F3A" w:rsidP="005C5FCD"/>
        </w:tc>
        <w:tc>
          <w:tcPr>
            <w:tcW w:w="4467" w:type="dxa"/>
            <w:shd w:val="clear" w:color="auto" w:fill="auto"/>
          </w:tcPr>
          <w:p w14:paraId="331641A1" w14:textId="77777777" w:rsidR="00E36F3A" w:rsidRPr="00E94372" w:rsidRDefault="00E36F3A" w:rsidP="005C5FCD"/>
        </w:tc>
      </w:tr>
      <w:tr w:rsidR="00E36F3A" w14:paraId="5A4BEC64" w14:textId="77777777" w:rsidTr="000A1427">
        <w:tc>
          <w:tcPr>
            <w:tcW w:w="3370" w:type="dxa"/>
            <w:shd w:val="clear" w:color="auto" w:fill="auto"/>
          </w:tcPr>
          <w:p w14:paraId="7F05F894" w14:textId="5524ED46" w:rsidR="00E36F3A" w:rsidRPr="00E15988" w:rsidRDefault="00E36F3A" w:rsidP="005C5FCD">
            <w:r w:rsidRPr="00E15988">
              <w:t>There is appropriate training for staff who work with children who present with complex and challenging needs, including self-regulation.</w:t>
            </w:r>
          </w:p>
        </w:tc>
        <w:tc>
          <w:tcPr>
            <w:tcW w:w="3366" w:type="dxa"/>
            <w:shd w:val="clear" w:color="auto" w:fill="auto"/>
          </w:tcPr>
          <w:p w14:paraId="04AF6D33" w14:textId="77777777" w:rsidR="00E36F3A" w:rsidRPr="00E15988" w:rsidRDefault="00E36F3A" w:rsidP="005C5FCD">
            <w:r w:rsidRPr="00E15988">
              <w:t>Do you regularly refresh this?</w:t>
            </w:r>
          </w:p>
          <w:p w14:paraId="231E4CDD" w14:textId="7A0B312E" w:rsidR="00E36F3A" w:rsidRPr="00E15988" w:rsidRDefault="00E36F3A" w:rsidP="005C5FCD">
            <w:r w:rsidRPr="00E15988">
              <w:t>How consistent are you in strategies used with complex children?</w:t>
            </w:r>
            <w:r w:rsidR="00E15988" w:rsidRPr="00E15988">
              <w:t xml:space="preserve"> </w:t>
            </w:r>
            <w:r w:rsidRPr="00E15988">
              <w:t xml:space="preserve">Do all adults understand the ‘why’ of approaches you have? </w:t>
            </w:r>
          </w:p>
        </w:tc>
        <w:tc>
          <w:tcPr>
            <w:tcW w:w="3224" w:type="dxa"/>
            <w:shd w:val="clear" w:color="auto" w:fill="auto"/>
          </w:tcPr>
          <w:p w14:paraId="5C7780F1" w14:textId="77777777" w:rsidR="00E36F3A" w:rsidRPr="00E94372" w:rsidRDefault="00E36F3A" w:rsidP="005C5FCD"/>
        </w:tc>
        <w:tc>
          <w:tcPr>
            <w:tcW w:w="883" w:type="dxa"/>
            <w:shd w:val="clear" w:color="auto" w:fill="auto"/>
          </w:tcPr>
          <w:p w14:paraId="6F9A8267" w14:textId="77777777" w:rsidR="00E36F3A" w:rsidRPr="00E94372" w:rsidRDefault="00E36F3A" w:rsidP="005C5FCD"/>
        </w:tc>
        <w:tc>
          <w:tcPr>
            <w:tcW w:w="4467" w:type="dxa"/>
            <w:shd w:val="clear" w:color="auto" w:fill="auto"/>
          </w:tcPr>
          <w:p w14:paraId="158995FE" w14:textId="77777777" w:rsidR="00E36F3A" w:rsidRPr="00E94372" w:rsidRDefault="00E36F3A" w:rsidP="005C5FCD"/>
        </w:tc>
      </w:tr>
      <w:tr w:rsidR="000A1427" w:rsidRPr="00EF4551" w14:paraId="1F8A2AC9" w14:textId="77777777" w:rsidTr="00176B60">
        <w:tc>
          <w:tcPr>
            <w:tcW w:w="3370" w:type="dxa"/>
            <w:shd w:val="clear" w:color="auto" w:fill="982C24"/>
          </w:tcPr>
          <w:p w14:paraId="4B7B3BF9" w14:textId="77777777" w:rsidR="000A1427" w:rsidRPr="00A2002A" w:rsidRDefault="000A1427" w:rsidP="002E6E36">
            <w:pPr>
              <w:rPr>
                <w:b/>
                <w:bCs/>
                <w:color w:val="FFFFFF" w:themeColor="background1"/>
              </w:rPr>
            </w:pPr>
            <w:r w:rsidRPr="00A2002A">
              <w:rPr>
                <w:b/>
                <w:bCs/>
                <w:color w:val="FFFFFF" w:themeColor="background1"/>
              </w:rPr>
              <w:lastRenderedPageBreak/>
              <w:t>Standard indicator</w:t>
            </w:r>
          </w:p>
        </w:tc>
        <w:tc>
          <w:tcPr>
            <w:tcW w:w="3366" w:type="dxa"/>
            <w:shd w:val="clear" w:color="auto" w:fill="982C24"/>
          </w:tcPr>
          <w:p w14:paraId="51B8928D" w14:textId="77777777" w:rsidR="000A1427" w:rsidRPr="00A2002A" w:rsidRDefault="000A1427" w:rsidP="002E6E36">
            <w:pPr>
              <w:rPr>
                <w:b/>
                <w:bCs/>
                <w:color w:val="FFFFFF" w:themeColor="background1"/>
              </w:rPr>
            </w:pPr>
            <w:r w:rsidRPr="00A2002A">
              <w:rPr>
                <w:b/>
                <w:bCs/>
                <w:color w:val="FFFFFF" w:themeColor="background1"/>
              </w:rPr>
              <w:t>Things to consider</w:t>
            </w:r>
          </w:p>
        </w:tc>
        <w:tc>
          <w:tcPr>
            <w:tcW w:w="3224" w:type="dxa"/>
            <w:shd w:val="clear" w:color="auto" w:fill="982C24"/>
          </w:tcPr>
          <w:p w14:paraId="30DB15EC" w14:textId="77777777" w:rsidR="000A1427" w:rsidRPr="00A2002A" w:rsidRDefault="000A142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5FE4CB62" w14:textId="77777777" w:rsidR="000A1427" w:rsidRPr="00A2002A" w:rsidRDefault="000A1427" w:rsidP="002E6E36">
            <w:pPr>
              <w:rPr>
                <w:b/>
                <w:bCs/>
                <w:color w:val="FFFFFF" w:themeColor="background1"/>
              </w:rPr>
            </w:pPr>
            <w:r w:rsidRPr="00A2002A">
              <w:rPr>
                <w:b/>
                <w:bCs/>
                <w:color w:val="FFFFFF" w:themeColor="background1"/>
              </w:rPr>
              <w:t xml:space="preserve">RAG </w:t>
            </w:r>
          </w:p>
          <w:p w14:paraId="675B67D5" w14:textId="77777777" w:rsidR="000A1427" w:rsidRPr="00A2002A" w:rsidRDefault="000A1427" w:rsidP="002E6E36">
            <w:pPr>
              <w:rPr>
                <w:b/>
                <w:bCs/>
                <w:color w:val="FFFFFF" w:themeColor="background1"/>
              </w:rPr>
            </w:pPr>
            <w:r w:rsidRPr="00A2002A">
              <w:rPr>
                <w:b/>
                <w:bCs/>
                <w:color w:val="FFFFFF" w:themeColor="background1"/>
              </w:rPr>
              <w:t>rating</w:t>
            </w:r>
          </w:p>
        </w:tc>
        <w:tc>
          <w:tcPr>
            <w:tcW w:w="4467" w:type="dxa"/>
            <w:shd w:val="clear" w:color="auto" w:fill="982C24"/>
          </w:tcPr>
          <w:p w14:paraId="38AB5289" w14:textId="77777777" w:rsidR="000A1427" w:rsidRPr="00A2002A" w:rsidRDefault="000A1427" w:rsidP="002E6E36">
            <w:pPr>
              <w:rPr>
                <w:b/>
                <w:bCs/>
                <w:color w:val="FFFFFF" w:themeColor="background1"/>
              </w:rPr>
            </w:pPr>
            <w:r w:rsidRPr="00A2002A">
              <w:rPr>
                <w:b/>
                <w:bCs/>
                <w:color w:val="FFFFFF" w:themeColor="background1"/>
              </w:rPr>
              <w:t>Setting action required</w:t>
            </w:r>
          </w:p>
        </w:tc>
      </w:tr>
      <w:tr w:rsidR="00E36F3A" w14:paraId="091CEEC1" w14:textId="77777777" w:rsidTr="0031513C">
        <w:tc>
          <w:tcPr>
            <w:tcW w:w="3370" w:type="dxa"/>
            <w:shd w:val="clear" w:color="auto" w:fill="auto"/>
          </w:tcPr>
          <w:p w14:paraId="2DB89E3B" w14:textId="3AF67CA3" w:rsidR="00E36F3A" w:rsidRPr="00E15988" w:rsidRDefault="00E36F3A" w:rsidP="005C5FCD">
            <w:r w:rsidRPr="00E15988">
              <w:t xml:space="preserve">The setting involves other professionals as appropriate. </w:t>
            </w:r>
          </w:p>
        </w:tc>
        <w:tc>
          <w:tcPr>
            <w:tcW w:w="3366" w:type="dxa"/>
            <w:shd w:val="clear" w:color="auto" w:fill="auto"/>
          </w:tcPr>
          <w:p w14:paraId="1D183BFA" w14:textId="77777777" w:rsidR="00E36F3A" w:rsidRPr="00E15988" w:rsidRDefault="00E36F3A" w:rsidP="005C5FCD">
            <w:r w:rsidRPr="00E15988">
              <w:t>Do you have access to the Early year’s inclusion team webpages? Do you know what support is available?</w:t>
            </w:r>
          </w:p>
          <w:p w14:paraId="1E9B1879" w14:textId="45C1B997" w:rsidR="00E36F3A" w:rsidRPr="00E15988" w:rsidRDefault="00E36F3A" w:rsidP="005C5FCD">
            <w:r w:rsidRPr="00E15988">
              <w:t>Do you have an active SENCO in place?</w:t>
            </w:r>
          </w:p>
        </w:tc>
        <w:tc>
          <w:tcPr>
            <w:tcW w:w="3224" w:type="dxa"/>
            <w:shd w:val="clear" w:color="auto" w:fill="auto"/>
          </w:tcPr>
          <w:p w14:paraId="3F06A808" w14:textId="77777777" w:rsidR="00E36F3A" w:rsidRPr="00E94372" w:rsidRDefault="00E36F3A" w:rsidP="005C5FCD"/>
        </w:tc>
        <w:tc>
          <w:tcPr>
            <w:tcW w:w="883" w:type="dxa"/>
            <w:shd w:val="clear" w:color="auto" w:fill="auto"/>
          </w:tcPr>
          <w:p w14:paraId="7D691F15" w14:textId="77777777" w:rsidR="00E36F3A" w:rsidRPr="00E94372" w:rsidRDefault="00E36F3A" w:rsidP="005C5FCD"/>
        </w:tc>
        <w:tc>
          <w:tcPr>
            <w:tcW w:w="4467" w:type="dxa"/>
            <w:shd w:val="clear" w:color="auto" w:fill="auto"/>
          </w:tcPr>
          <w:p w14:paraId="44DA6336" w14:textId="77777777" w:rsidR="00E36F3A" w:rsidRPr="00E94372" w:rsidRDefault="00E36F3A" w:rsidP="005C5FCD"/>
        </w:tc>
      </w:tr>
      <w:tr w:rsidR="00CA4CF9" w14:paraId="69585C7E" w14:textId="77777777" w:rsidTr="0031513C">
        <w:tc>
          <w:tcPr>
            <w:tcW w:w="3370" w:type="dxa"/>
            <w:shd w:val="clear" w:color="auto" w:fill="FFFFFF" w:themeFill="background1"/>
          </w:tcPr>
          <w:p w14:paraId="6E687CAE" w14:textId="77777777" w:rsidR="00CA4CF9" w:rsidRPr="00E15988" w:rsidRDefault="00CA4CF9" w:rsidP="005C5FCD">
            <w:r w:rsidRPr="00E15988">
              <w:t>Children are identified quickly if they have a developmental need and placed on the settings SEND provision map under the plan, do, review cycle.</w:t>
            </w:r>
          </w:p>
          <w:p w14:paraId="39840D95" w14:textId="77777777" w:rsidR="00CA4CF9" w:rsidRPr="00E15988" w:rsidRDefault="00CA4CF9" w:rsidP="005C5FCD"/>
          <w:p w14:paraId="538C90CA" w14:textId="77777777" w:rsidR="00CA4CF9" w:rsidRPr="00E15988" w:rsidRDefault="00CA4CF9" w:rsidP="005C5FCD"/>
        </w:tc>
        <w:tc>
          <w:tcPr>
            <w:tcW w:w="3366" w:type="dxa"/>
            <w:shd w:val="clear" w:color="auto" w:fill="FFFFFF" w:themeFill="background1"/>
          </w:tcPr>
          <w:p w14:paraId="1A09D609" w14:textId="77777777" w:rsidR="00CA4CF9" w:rsidRPr="00E15988" w:rsidRDefault="00CA4CF9" w:rsidP="005C5FCD">
            <w:r w:rsidRPr="00E15988">
              <w:t xml:space="preserve">Do children with additional needs have an individual provision map? </w:t>
            </w:r>
          </w:p>
          <w:p w14:paraId="529B6F12" w14:textId="0664E6FF" w:rsidR="00CA4CF9" w:rsidRPr="00E15988" w:rsidRDefault="00CA4CF9" w:rsidP="005C5FCD">
            <w:r w:rsidRPr="00E15988">
              <w:t>Are there needs being met?</w:t>
            </w:r>
          </w:p>
        </w:tc>
        <w:tc>
          <w:tcPr>
            <w:tcW w:w="3224" w:type="dxa"/>
            <w:shd w:val="clear" w:color="auto" w:fill="auto"/>
          </w:tcPr>
          <w:p w14:paraId="3000EFA4" w14:textId="77777777" w:rsidR="00CA4CF9" w:rsidRPr="00E94372" w:rsidRDefault="00CA4CF9" w:rsidP="005C5FCD"/>
        </w:tc>
        <w:tc>
          <w:tcPr>
            <w:tcW w:w="883" w:type="dxa"/>
            <w:shd w:val="clear" w:color="auto" w:fill="auto"/>
          </w:tcPr>
          <w:p w14:paraId="2EF621D9" w14:textId="77777777" w:rsidR="00CA4CF9" w:rsidRPr="00E94372" w:rsidRDefault="00CA4CF9" w:rsidP="005C5FCD"/>
        </w:tc>
        <w:tc>
          <w:tcPr>
            <w:tcW w:w="4467" w:type="dxa"/>
            <w:shd w:val="clear" w:color="auto" w:fill="auto"/>
          </w:tcPr>
          <w:p w14:paraId="337D4F4F" w14:textId="77777777" w:rsidR="00CA4CF9" w:rsidRPr="00E94372" w:rsidRDefault="00CA4CF9" w:rsidP="005C5FCD"/>
        </w:tc>
      </w:tr>
      <w:tr w:rsidR="00CA4CF9" w14:paraId="73615E45" w14:textId="77777777" w:rsidTr="0031513C">
        <w:tc>
          <w:tcPr>
            <w:tcW w:w="3370" w:type="dxa"/>
            <w:shd w:val="clear" w:color="auto" w:fill="FFFFFF" w:themeFill="background1"/>
          </w:tcPr>
          <w:p w14:paraId="46B4A268" w14:textId="67FE824D" w:rsidR="00CA4CF9" w:rsidRPr="00E15988" w:rsidRDefault="00CA4CF9" w:rsidP="005C5FCD">
            <w:r w:rsidRPr="00E15988">
              <w:t>Children looked after (CLA) have a Personal education plan in place.</w:t>
            </w:r>
          </w:p>
        </w:tc>
        <w:tc>
          <w:tcPr>
            <w:tcW w:w="3366" w:type="dxa"/>
            <w:shd w:val="clear" w:color="auto" w:fill="FFFFFF" w:themeFill="background1"/>
          </w:tcPr>
          <w:p w14:paraId="1AC74653" w14:textId="77777777" w:rsidR="00CA4CF9" w:rsidRPr="00E15988" w:rsidRDefault="00CA4CF9" w:rsidP="005C5FCD"/>
        </w:tc>
        <w:tc>
          <w:tcPr>
            <w:tcW w:w="3224" w:type="dxa"/>
            <w:shd w:val="clear" w:color="auto" w:fill="auto"/>
          </w:tcPr>
          <w:p w14:paraId="69E1B01F" w14:textId="77777777" w:rsidR="00CA4CF9" w:rsidRPr="00E94372" w:rsidRDefault="00CA4CF9" w:rsidP="005C5FCD"/>
        </w:tc>
        <w:tc>
          <w:tcPr>
            <w:tcW w:w="883" w:type="dxa"/>
            <w:shd w:val="clear" w:color="auto" w:fill="auto"/>
          </w:tcPr>
          <w:p w14:paraId="122E8A87" w14:textId="77777777" w:rsidR="00CA4CF9" w:rsidRPr="00E94372" w:rsidRDefault="00CA4CF9" w:rsidP="005C5FCD"/>
        </w:tc>
        <w:tc>
          <w:tcPr>
            <w:tcW w:w="4467" w:type="dxa"/>
            <w:shd w:val="clear" w:color="auto" w:fill="auto"/>
          </w:tcPr>
          <w:p w14:paraId="1E851AC9" w14:textId="77777777" w:rsidR="00CA4CF9" w:rsidRPr="00E94372" w:rsidRDefault="00CA4CF9" w:rsidP="005C5FCD"/>
        </w:tc>
      </w:tr>
      <w:tr w:rsidR="00CA4CF9" w14:paraId="0756D54B" w14:textId="77777777" w:rsidTr="0031513C">
        <w:tc>
          <w:tcPr>
            <w:tcW w:w="3370" w:type="dxa"/>
            <w:shd w:val="clear" w:color="auto" w:fill="FFFFFF" w:themeFill="background1"/>
          </w:tcPr>
          <w:p w14:paraId="381FC8E2" w14:textId="29D9B09F" w:rsidR="00CA4CF9" w:rsidRPr="00E15988" w:rsidRDefault="00CA4CF9" w:rsidP="005C5FCD">
            <w:r w:rsidRPr="00E15988">
              <w:t xml:space="preserve">Adults working with children are aware of the factors that can increase a child’s vulnerability, i.e., age, disability or family factors.  </w:t>
            </w:r>
          </w:p>
        </w:tc>
        <w:tc>
          <w:tcPr>
            <w:tcW w:w="3366" w:type="dxa"/>
            <w:shd w:val="clear" w:color="auto" w:fill="FFFFFF" w:themeFill="background1"/>
          </w:tcPr>
          <w:p w14:paraId="366A4A96" w14:textId="1F5985C7" w:rsidR="00CA4CF9" w:rsidRPr="00E15988" w:rsidRDefault="00CA4CF9" w:rsidP="005C5FCD">
            <w:r w:rsidRPr="00E15988">
              <w:t>Does your DSL liase with the settings SENCO regarding vulnerable children?</w:t>
            </w:r>
          </w:p>
        </w:tc>
        <w:tc>
          <w:tcPr>
            <w:tcW w:w="3224" w:type="dxa"/>
            <w:shd w:val="clear" w:color="auto" w:fill="auto"/>
          </w:tcPr>
          <w:p w14:paraId="26BC3715" w14:textId="77777777" w:rsidR="00CA4CF9" w:rsidRPr="00E94372" w:rsidRDefault="00CA4CF9" w:rsidP="005C5FCD"/>
        </w:tc>
        <w:tc>
          <w:tcPr>
            <w:tcW w:w="883" w:type="dxa"/>
            <w:shd w:val="clear" w:color="auto" w:fill="auto"/>
          </w:tcPr>
          <w:p w14:paraId="1D99EB43" w14:textId="77777777" w:rsidR="00CA4CF9" w:rsidRPr="00E94372" w:rsidRDefault="00CA4CF9" w:rsidP="005C5FCD"/>
        </w:tc>
        <w:tc>
          <w:tcPr>
            <w:tcW w:w="4467" w:type="dxa"/>
            <w:shd w:val="clear" w:color="auto" w:fill="auto"/>
          </w:tcPr>
          <w:p w14:paraId="34E31985" w14:textId="77777777" w:rsidR="00CA4CF9" w:rsidRPr="00E94372" w:rsidRDefault="00CA4CF9" w:rsidP="005C5FCD"/>
        </w:tc>
      </w:tr>
    </w:tbl>
    <w:p w14:paraId="4A34C535" w14:textId="77777777" w:rsidR="00BD6CB2" w:rsidRDefault="00BD6CB2" w:rsidP="005C5FCD"/>
    <w:p w14:paraId="3E5CF6A4" w14:textId="77777777" w:rsidR="000E2AA9" w:rsidRDefault="000E2AA9" w:rsidP="005C5FCD"/>
    <w:p w14:paraId="02A607C6" w14:textId="77777777" w:rsidR="000E2AA9" w:rsidRDefault="000E2AA9" w:rsidP="005C5FCD"/>
    <w:p w14:paraId="21C8A47D" w14:textId="77777777" w:rsidR="000E2AA9" w:rsidRDefault="000E2AA9" w:rsidP="005C5FCD"/>
    <w:p w14:paraId="23C40D8D" w14:textId="77777777" w:rsidR="000E2AA9" w:rsidRDefault="000E2AA9" w:rsidP="005C5FCD"/>
    <w:p w14:paraId="0644E618" w14:textId="77777777" w:rsidR="000E2AA9" w:rsidRDefault="000E2AA9" w:rsidP="005C5FCD"/>
    <w:p w14:paraId="3E038F49" w14:textId="77777777" w:rsidR="000E2AA9" w:rsidRDefault="000E2AA9" w:rsidP="005C5FCD"/>
    <w:p w14:paraId="26BB58BA" w14:textId="7C47A053" w:rsidR="00536201" w:rsidRDefault="00536201" w:rsidP="00536201">
      <w:pPr>
        <w:pStyle w:val="Heading3"/>
      </w:pPr>
      <w:r w:rsidRPr="00D3712C">
        <w:lastRenderedPageBreak/>
        <w:t>Section 5: Babies and Toddlers</w:t>
      </w:r>
    </w:p>
    <w:p w14:paraId="5BB751C7" w14:textId="77777777" w:rsidR="00CE48E7" w:rsidRPr="00CE48E7" w:rsidRDefault="00CE48E7">
      <w:pPr>
        <w:rPr>
          <w:sz w:val="2"/>
          <w:szCs w:val="2"/>
        </w:rPr>
      </w:pPr>
    </w:p>
    <w:tbl>
      <w:tblPr>
        <w:tblStyle w:val="TableGrid"/>
        <w:tblW w:w="15310" w:type="dxa"/>
        <w:tblInd w:w="-714" w:type="dxa"/>
        <w:tblLook w:val="04A0" w:firstRow="1" w:lastRow="0" w:firstColumn="1" w:lastColumn="0" w:noHBand="0" w:noVBand="1"/>
      </w:tblPr>
      <w:tblGrid>
        <w:gridCol w:w="4619"/>
        <w:gridCol w:w="3060"/>
        <w:gridCol w:w="2865"/>
        <w:gridCol w:w="883"/>
        <w:gridCol w:w="3883"/>
      </w:tblGrid>
      <w:tr w:rsidR="00CB25F0" w14:paraId="52129B10" w14:textId="77777777" w:rsidTr="00176B60">
        <w:tc>
          <w:tcPr>
            <w:tcW w:w="4619" w:type="dxa"/>
            <w:shd w:val="clear" w:color="auto" w:fill="982C24"/>
          </w:tcPr>
          <w:p w14:paraId="264C0AEF" w14:textId="2757188A" w:rsidR="00EB27E6" w:rsidRPr="00A2002A" w:rsidRDefault="002B5806" w:rsidP="005C5FCD">
            <w:pPr>
              <w:rPr>
                <w:b/>
                <w:bCs/>
                <w:color w:val="FFFFFF" w:themeColor="background1"/>
              </w:rPr>
            </w:pPr>
            <w:r w:rsidRPr="00A2002A">
              <w:rPr>
                <w:b/>
                <w:bCs/>
                <w:color w:val="FFFFFF" w:themeColor="background1"/>
              </w:rPr>
              <w:t>Standard indicator</w:t>
            </w:r>
          </w:p>
        </w:tc>
        <w:tc>
          <w:tcPr>
            <w:tcW w:w="3060" w:type="dxa"/>
            <w:shd w:val="clear" w:color="auto" w:fill="982C24"/>
          </w:tcPr>
          <w:p w14:paraId="4E4C2ACC" w14:textId="0554304B" w:rsidR="00EB27E6" w:rsidRPr="00A2002A" w:rsidRDefault="002B5806" w:rsidP="005C5FCD">
            <w:pPr>
              <w:rPr>
                <w:b/>
                <w:bCs/>
                <w:color w:val="FFFFFF" w:themeColor="background1"/>
              </w:rPr>
            </w:pPr>
            <w:r w:rsidRPr="00A2002A">
              <w:rPr>
                <w:b/>
                <w:bCs/>
                <w:color w:val="FFFFFF" w:themeColor="background1"/>
              </w:rPr>
              <w:t>Things to consider</w:t>
            </w:r>
          </w:p>
        </w:tc>
        <w:tc>
          <w:tcPr>
            <w:tcW w:w="2865" w:type="dxa"/>
            <w:shd w:val="clear" w:color="auto" w:fill="982C24"/>
          </w:tcPr>
          <w:p w14:paraId="5B12A1E2" w14:textId="0DB7647F" w:rsidR="00EB27E6" w:rsidRPr="00A2002A" w:rsidRDefault="002B5806"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2ABB9A5F" w14:textId="77777777" w:rsidR="00EB27E6" w:rsidRPr="00A2002A" w:rsidRDefault="002B5806" w:rsidP="005C5FCD">
            <w:pPr>
              <w:rPr>
                <w:b/>
                <w:bCs/>
                <w:color w:val="FFFFFF" w:themeColor="background1"/>
              </w:rPr>
            </w:pPr>
            <w:r w:rsidRPr="00A2002A">
              <w:rPr>
                <w:b/>
                <w:bCs/>
                <w:color w:val="FFFFFF" w:themeColor="background1"/>
              </w:rPr>
              <w:t>RAG</w:t>
            </w:r>
          </w:p>
          <w:p w14:paraId="74D949C5" w14:textId="4A749DA9" w:rsidR="002B5806" w:rsidRPr="00A2002A" w:rsidRDefault="002B5806" w:rsidP="005C5FCD">
            <w:pPr>
              <w:rPr>
                <w:b/>
                <w:bCs/>
                <w:color w:val="FFFFFF" w:themeColor="background1"/>
              </w:rPr>
            </w:pPr>
            <w:r w:rsidRPr="00A2002A">
              <w:rPr>
                <w:b/>
                <w:bCs/>
                <w:color w:val="FFFFFF" w:themeColor="background1"/>
              </w:rPr>
              <w:t>rating</w:t>
            </w:r>
          </w:p>
        </w:tc>
        <w:tc>
          <w:tcPr>
            <w:tcW w:w="3883" w:type="dxa"/>
            <w:shd w:val="clear" w:color="auto" w:fill="982C24"/>
          </w:tcPr>
          <w:p w14:paraId="1F671EBA" w14:textId="4EDE35B0" w:rsidR="00EB27E6" w:rsidRPr="00A2002A" w:rsidRDefault="002B5806" w:rsidP="005C5FCD">
            <w:pPr>
              <w:rPr>
                <w:b/>
                <w:bCs/>
                <w:color w:val="FFFFFF" w:themeColor="background1"/>
              </w:rPr>
            </w:pPr>
            <w:r w:rsidRPr="00A2002A">
              <w:rPr>
                <w:b/>
                <w:bCs/>
                <w:color w:val="FFFFFF" w:themeColor="background1"/>
              </w:rPr>
              <w:t xml:space="preserve">Setting action </w:t>
            </w:r>
            <w:r w:rsidR="00CB25F0" w:rsidRPr="00A2002A">
              <w:rPr>
                <w:b/>
                <w:bCs/>
                <w:color w:val="FFFFFF" w:themeColor="background1"/>
              </w:rPr>
              <w:t>required</w:t>
            </w:r>
          </w:p>
        </w:tc>
      </w:tr>
      <w:tr w:rsidR="002B5806" w14:paraId="7B4314B4" w14:textId="77777777" w:rsidTr="00CE48E7">
        <w:tc>
          <w:tcPr>
            <w:tcW w:w="4619" w:type="dxa"/>
          </w:tcPr>
          <w:p w14:paraId="40A4F200" w14:textId="6631C8DD" w:rsidR="002B5806" w:rsidRDefault="00067957" w:rsidP="005C5FCD">
            <w:r w:rsidRPr="00067957">
              <w:t>All equipment offered to babies meets all necessary safety checks and follows all manufacturers guidance.</w:t>
            </w:r>
          </w:p>
        </w:tc>
        <w:tc>
          <w:tcPr>
            <w:tcW w:w="3060" w:type="dxa"/>
          </w:tcPr>
          <w:p w14:paraId="12E4CEEE" w14:textId="6321C494" w:rsidR="002B5806" w:rsidRDefault="00BD45A7" w:rsidP="005C5FCD">
            <w:r w:rsidRPr="00BD45A7">
              <w:t>How do you maintain equipment?</w:t>
            </w:r>
            <w:r w:rsidR="00DB4CF8">
              <w:t xml:space="preserve"> </w:t>
            </w:r>
            <w:r w:rsidR="00DB4CF8" w:rsidRPr="00DB4CF8">
              <w:t>If buying on-line does equipment meet British safety standards?</w:t>
            </w:r>
          </w:p>
        </w:tc>
        <w:tc>
          <w:tcPr>
            <w:tcW w:w="2865" w:type="dxa"/>
          </w:tcPr>
          <w:p w14:paraId="6EE34DA2" w14:textId="77777777" w:rsidR="002B5806" w:rsidRDefault="002B5806" w:rsidP="005C5FCD"/>
        </w:tc>
        <w:tc>
          <w:tcPr>
            <w:tcW w:w="883" w:type="dxa"/>
          </w:tcPr>
          <w:p w14:paraId="21264381" w14:textId="77777777" w:rsidR="002B5806" w:rsidRDefault="002B5806" w:rsidP="005C5FCD"/>
        </w:tc>
        <w:tc>
          <w:tcPr>
            <w:tcW w:w="3883" w:type="dxa"/>
          </w:tcPr>
          <w:p w14:paraId="53F864E2" w14:textId="77777777" w:rsidR="002B5806" w:rsidRDefault="002B5806" w:rsidP="005C5FCD"/>
        </w:tc>
      </w:tr>
      <w:tr w:rsidR="002B5806" w14:paraId="020096DC" w14:textId="77777777" w:rsidTr="00CE48E7">
        <w:tc>
          <w:tcPr>
            <w:tcW w:w="4619" w:type="dxa"/>
          </w:tcPr>
          <w:p w14:paraId="3664AC39" w14:textId="0E7D4A0E" w:rsidR="002B5806" w:rsidRDefault="004B45DC" w:rsidP="005C5FCD">
            <w:r w:rsidRPr="004B45DC">
              <w:t>Resources used with babies are age appropriate and risk assessed if required.</w:t>
            </w:r>
          </w:p>
        </w:tc>
        <w:tc>
          <w:tcPr>
            <w:tcW w:w="3060" w:type="dxa"/>
          </w:tcPr>
          <w:p w14:paraId="4F2FD216" w14:textId="61512860" w:rsidR="002B5806" w:rsidRDefault="0041188A" w:rsidP="005C5FCD">
            <w:r w:rsidRPr="0041188A">
              <w:t>Babies mouth as a natural part of their development do you have safe resources for them to do this? How do you maintain hygiene?</w:t>
            </w:r>
          </w:p>
        </w:tc>
        <w:tc>
          <w:tcPr>
            <w:tcW w:w="2865" w:type="dxa"/>
          </w:tcPr>
          <w:p w14:paraId="789B657D" w14:textId="77777777" w:rsidR="002B5806" w:rsidRDefault="002B5806" w:rsidP="005C5FCD"/>
        </w:tc>
        <w:tc>
          <w:tcPr>
            <w:tcW w:w="883" w:type="dxa"/>
          </w:tcPr>
          <w:p w14:paraId="7C9161E5" w14:textId="77777777" w:rsidR="002B5806" w:rsidRDefault="002B5806" w:rsidP="005C5FCD"/>
        </w:tc>
        <w:tc>
          <w:tcPr>
            <w:tcW w:w="3883" w:type="dxa"/>
          </w:tcPr>
          <w:p w14:paraId="70658733" w14:textId="77777777" w:rsidR="002B5806" w:rsidRDefault="002B5806" w:rsidP="005C5FCD"/>
        </w:tc>
      </w:tr>
    </w:tbl>
    <w:p w14:paraId="6F1CCB88" w14:textId="26C721D2" w:rsidR="00C17363" w:rsidRDefault="00C17363"/>
    <w:p w14:paraId="406945B0" w14:textId="77777777" w:rsidR="00C17363" w:rsidRDefault="00C17363">
      <w:pPr>
        <w:spacing w:after="160"/>
      </w:pPr>
      <w:r>
        <w:br w:type="page"/>
      </w:r>
    </w:p>
    <w:tbl>
      <w:tblPr>
        <w:tblStyle w:val="TableGrid"/>
        <w:tblW w:w="15310" w:type="dxa"/>
        <w:tblInd w:w="-714" w:type="dxa"/>
        <w:tblLook w:val="04A0" w:firstRow="1" w:lastRow="0" w:firstColumn="1" w:lastColumn="0" w:noHBand="0" w:noVBand="1"/>
      </w:tblPr>
      <w:tblGrid>
        <w:gridCol w:w="4619"/>
        <w:gridCol w:w="3060"/>
        <w:gridCol w:w="2865"/>
        <w:gridCol w:w="883"/>
        <w:gridCol w:w="3883"/>
      </w:tblGrid>
      <w:tr w:rsidR="00C17363" w:rsidRPr="00EF4551" w14:paraId="03B82454" w14:textId="77777777" w:rsidTr="00176B60">
        <w:tc>
          <w:tcPr>
            <w:tcW w:w="4619" w:type="dxa"/>
            <w:shd w:val="clear" w:color="auto" w:fill="982C24"/>
          </w:tcPr>
          <w:p w14:paraId="2984855F"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3060" w:type="dxa"/>
            <w:shd w:val="clear" w:color="auto" w:fill="982C24"/>
          </w:tcPr>
          <w:p w14:paraId="5BFD5C09"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65" w:type="dxa"/>
            <w:shd w:val="clear" w:color="auto" w:fill="982C24"/>
          </w:tcPr>
          <w:p w14:paraId="21C0ACE6"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77B5AF0B" w14:textId="77777777" w:rsidR="00C17363" w:rsidRPr="00A2002A" w:rsidRDefault="00C17363" w:rsidP="002E6E36">
            <w:pPr>
              <w:rPr>
                <w:b/>
                <w:bCs/>
                <w:color w:val="FFFFFF" w:themeColor="background1"/>
              </w:rPr>
            </w:pPr>
            <w:r w:rsidRPr="00A2002A">
              <w:rPr>
                <w:b/>
                <w:bCs/>
                <w:color w:val="FFFFFF" w:themeColor="background1"/>
              </w:rPr>
              <w:t xml:space="preserve">RAG </w:t>
            </w:r>
          </w:p>
          <w:p w14:paraId="100941BE" w14:textId="77777777" w:rsidR="00C17363" w:rsidRPr="00A2002A" w:rsidRDefault="00C17363" w:rsidP="002E6E36">
            <w:pPr>
              <w:rPr>
                <w:b/>
                <w:bCs/>
                <w:color w:val="FFFFFF" w:themeColor="background1"/>
              </w:rPr>
            </w:pPr>
            <w:r w:rsidRPr="00A2002A">
              <w:rPr>
                <w:b/>
                <w:bCs/>
                <w:color w:val="FFFFFF" w:themeColor="background1"/>
              </w:rPr>
              <w:t>rating</w:t>
            </w:r>
          </w:p>
        </w:tc>
        <w:tc>
          <w:tcPr>
            <w:tcW w:w="3883" w:type="dxa"/>
            <w:shd w:val="clear" w:color="auto" w:fill="982C24"/>
          </w:tcPr>
          <w:p w14:paraId="4E2BDC88"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2B5806" w14:paraId="128A7686" w14:textId="77777777" w:rsidTr="00CE48E7">
        <w:tc>
          <w:tcPr>
            <w:tcW w:w="4619" w:type="dxa"/>
            <w:shd w:val="clear" w:color="auto" w:fill="auto"/>
          </w:tcPr>
          <w:p w14:paraId="6F279861" w14:textId="77777777" w:rsidR="000E678C" w:rsidRPr="000E678C" w:rsidRDefault="000E678C" w:rsidP="005C5FCD">
            <w:r w:rsidRPr="000E678C">
              <w:t>Safer sleeping guidelines are followed:</w:t>
            </w:r>
          </w:p>
          <w:p w14:paraId="5D0DB1DB" w14:textId="77777777" w:rsidR="000E678C" w:rsidRPr="000E678C" w:rsidRDefault="000E678C" w:rsidP="005C5FCD"/>
          <w:p w14:paraId="716CF8B2" w14:textId="77777777" w:rsidR="000E678C" w:rsidRPr="000E678C" w:rsidRDefault="000E678C" w:rsidP="005C5FCD">
            <w:r w:rsidRPr="000E678C">
              <w:t>Clear flat spaces for sleeping</w:t>
            </w:r>
          </w:p>
          <w:p w14:paraId="7C8DB235" w14:textId="77777777" w:rsidR="000E678C" w:rsidRPr="000E678C" w:rsidRDefault="000E678C" w:rsidP="005C5FCD">
            <w:r w:rsidRPr="000E678C">
              <w:t>Temperature between 16-20 degrees</w:t>
            </w:r>
          </w:p>
          <w:p w14:paraId="62FA8AAC" w14:textId="77777777" w:rsidR="000E678C" w:rsidRPr="000E678C" w:rsidRDefault="000E678C" w:rsidP="005C5FCD">
            <w:r w:rsidRPr="000E678C">
              <w:t>Thermometer in sleep spaces</w:t>
            </w:r>
          </w:p>
          <w:p w14:paraId="40A6C638" w14:textId="77777777" w:rsidR="000E678C" w:rsidRPr="000E678C" w:rsidRDefault="000E678C" w:rsidP="005C5FCD">
            <w:r w:rsidRPr="000E678C">
              <w:t>Cots not in direct sunlight or heat source</w:t>
            </w:r>
          </w:p>
          <w:p w14:paraId="590F3519" w14:textId="77777777" w:rsidR="000E678C" w:rsidRPr="000E678C" w:rsidRDefault="000E678C" w:rsidP="005C5FCD">
            <w:r w:rsidRPr="000E678C">
              <w:t>No cot bumpers used</w:t>
            </w:r>
          </w:p>
          <w:p w14:paraId="3774E95B" w14:textId="77777777" w:rsidR="000E678C" w:rsidRPr="000E678C" w:rsidRDefault="000E678C" w:rsidP="005C5FCD">
            <w:r w:rsidRPr="000E678C">
              <w:t>No soft toys</w:t>
            </w:r>
          </w:p>
          <w:p w14:paraId="1B2929C5" w14:textId="758DDC2E" w:rsidR="000E678C" w:rsidRPr="000E678C" w:rsidRDefault="000E678C" w:rsidP="005C5FCD">
            <w:r w:rsidRPr="000E678C">
              <w:t>N</w:t>
            </w:r>
            <w:r w:rsidR="002D629C">
              <w:t>o</w:t>
            </w:r>
            <w:r w:rsidRPr="000E678C">
              <w:t xml:space="preserve"> pillows or duvet</w:t>
            </w:r>
          </w:p>
          <w:p w14:paraId="153418A6" w14:textId="77777777" w:rsidR="000E678C" w:rsidRPr="000E678C" w:rsidRDefault="000E678C" w:rsidP="005C5FCD">
            <w:r w:rsidRPr="000E678C">
              <w:t>Sleeping position: on back with feet positioned at bottom of cot</w:t>
            </w:r>
          </w:p>
          <w:p w14:paraId="13F0E761" w14:textId="16ABDD01" w:rsidR="002B5806" w:rsidRDefault="000E678C" w:rsidP="005C5FCD">
            <w:r w:rsidRPr="000E678C">
              <w:t>Any blankets are firmly tucked in</w:t>
            </w:r>
            <w:r w:rsidR="00F33D1F">
              <w:t>.</w:t>
            </w:r>
          </w:p>
          <w:p w14:paraId="3A91D5EE" w14:textId="77777777" w:rsidR="00557AF1" w:rsidRDefault="00557AF1" w:rsidP="005C5FCD"/>
          <w:p w14:paraId="488A1ACB" w14:textId="77777777" w:rsidR="00557AF1" w:rsidRPr="00557AF1" w:rsidRDefault="00557AF1" w:rsidP="005C5FCD">
            <w:r w:rsidRPr="00557AF1">
              <w:t>Sleeping bags if used are well fitted and the appropriate size for the weight of the baby.</w:t>
            </w:r>
          </w:p>
          <w:p w14:paraId="7532C658" w14:textId="77777777" w:rsidR="00557AF1" w:rsidRPr="00557AF1" w:rsidRDefault="00557AF1" w:rsidP="005C5FCD"/>
          <w:p w14:paraId="6F7EB6F1" w14:textId="77777777" w:rsidR="00557AF1" w:rsidRPr="00F33D1F" w:rsidRDefault="00557AF1" w:rsidP="005C5FCD">
            <w:r w:rsidRPr="00557AF1">
              <w:t>When babies are sleeping physical checks are made regularly to observe the rise and fall of the chest.</w:t>
            </w:r>
          </w:p>
          <w:p w14:paraId="5E20AF96" w14:textId="1504AD72" w:rsidR="00F33D1F" w:rsidRDefault="00F33D1F" w:rsidP="005C5FCD"/>
        </w:tc>
        <w:tc>
          <w:tcPr>
            <w:tcW w:w="3060" w:type="dxa"/>
            <w:shd w:val="clear" w:color="auto" w:fill="auto"/>
          </w:tcPr>
          <w:p w14:paraId="2CF652A4" w14:textId="77777777" w:rsidR="00AA78CE" w:rsidRPr="00AA78CE" w:rsidRDefault="00AA78CE" w:rsidP="005C5FCD">
            <w:r w:rsidRPr="00AA78CE">
              <w:t>Do you share this information with parents?</w:t>
            </w:r>
          </w:p>
          <w:p w14:paraId="5190A553" w14:textId="77777777" w:rsidR="002B5806" w:rsidRDefault="002B5806" w:rsidP="005C5FCD"/>
          <w:p w14:paraId="2233A41D" w14:textId="77777777" w:rsidR="00F33D1F" w:rsidRDefault="00F33D1F" w:rsidP="005C5FCD"/>
          <w:p w14:paraId="510AA937" w14:textId="77777777" w:rsidR="00F33D1F" w:rsidRDefault="00F33D1F" w:rsidP="005C5FCD"/>
          <w:p w14:paraId="2B016ED9" w14:textId="77777777" w:rsidR="00F33D1F" w:rsidRDefault="00F33D1F" w:rsidP="005C5FCD"/>
          <w:p w14:paraId="1B60F6DB" w14:textId="77777777" w:rsidR="00F33D1F" w:rsidRDefault="00F33D1F" w:rsidP="005C5FCD"/>
          <w:p w14:paraId="5E72FB24" w14:textId="77777777" w:rsidR="00F33D1F" w:rsidRDefault="00F33D1F" w:rsidP="005C5FCD"/>
          <w:p w14:paraId="7B016F58" w14:textId="77777777" w:rsidR="00F33D1F" w:rsidRDefault="00F33D1F" w:rsidP="005C5FCD"/>
          <w:p w14:paraId="4A1D887E" w14:textId="77777777" w:rsidR="00F33D1F" w:rsidRDefault="00F33D1F" w:rsidP="005C5FCD"/>
          <w:p w14:paraId="1FCED4A7" w14:textId="77777777" w:rsidR="00F33D1F" w:rsidRDefault="00F33D1F" w:rsidP="005C5FCD"/>
          <w:p w14:paraId="68F526FE" w14:textId="77777777" w:rsidR="00F33D1F" w:rsidRDefault="00F33D1F" w:rsidP="005C5FCD"/>
          <w:p w14:paraId="4C0B743D" w14:textId="77777777" w:rsidR="00F33D1F" w:rsidRDefault="00F33D1F" w:rsidP="005C5FCD"/>
          <w:p w14:paraId="5A4A3678" w14:textId="55D3479C" w:rsidR="00F33D1F" w:rsidRPr="00F33D1F" w:rsidRDefault="00D52E8F" w:rsidP="005C5FCD">
            <w:r>
              <w:t>H</w:t>
            </w:r>
            <w:r w:rsidR="00F33D1F" w:rsidRPr="00F33D1F">
              <w:t>ow often do you check sleepers?</w:t>
            </w:r>
            <w:r w:rsidR="00F33D1F">
              <w:t xml:space="preserve"> Do different children require more frequent checks?</w:t>
            </w:r>
          </w:p>
          <w:p w14:paraId="26FCE83B" w14:textId="610BCCB8" w:rsidR="00F33D1F" w:rsidRDefault="00F33D1F" w:rsidP="005C5FCD"/>
        </w:tc>
        <w:tc>
          <w:tcPr>
            <w:tcW w:w="2865" w:type="dxa"/>
          </w:tcPr>
          <w:p w14:paraId="4F65F800" w14:textId="77777777" w:rsidR="002B5806" w:rsidRDefault="002B5806" w:rsidP="005C5FCD"/>
        </w:tc>
        <w:tc>
          <w:tcPr>
            <w:tcW w:w="883" w:type="dxa"/>
          </w:tcPr>
          <w:p w14:paraId="15E7E64E" w14:textId="77777777" w:rsidR="002B5806" w:rsidRDefault="002B5806" w:rsidP="005C5FCD"/>
        </w:tc>
        <w:tc>
          <w:tcPr>
            <w:tcW w:w="3883" w:type="dxa"/>
          </w:tcPr>
          <w:p w14:paraId="7C7AEAB1" w14:textId="77777777" w:rsidR="002B5806" w:rsidRDefault="002B5806" w:rsidP="005C5FCD"/>
        </w:tc>
      </w:tr>
      <w:tr w:rsidR="002B5806" w14:paraId="263A4AAF" w14:textId="77777777" w:rsidTr="00CE48E7">
        <w:tc>
          <w:tcPr>
            <w:tcW w:w="4619" w:type="dxa"/>
          </w:tcPr>
          <w:p w14:paraId="14A4D34A" w14:textId="77777777" w:rsidR="00751A83" w:rsidRPr="00751A83" w:rsidRDefault="00751A83" w:rsidP="005C5FCD">
            <w:r w:rsidRPr="00751A83">
              <w:t>If babies fall asleep whilst in a car seat they are removed and placed in a cot at the earliest opportunity.</w:t>
            </w:r>
          </w:p>
          <w:p w14:paraId="24D6C086" w14:textId="77777777" w:rsidR="00E943E2" w:rsidRDefault="00751A83" w:rsidP="005C5FCD">
            <w:r w:rsidRPr="00751A83">
              <w:t>Car seats are appropriate for the age and weight of the child.</w:t>
            </w:r>
          </w:p>
          <w:p w14:paraId="64F1ADA5" w14:textId="5E52AD7F" w:rsidR="00E943E2" w:rsidRDefault="00E943E2" w:rsidP="005C5FCD"/>
        </w:tc>
        <w:tc>
          <w:tcPr>
            <w:tcW w:w="3060" w:type="dxa"/>
          </w:tcPr>
          <w:p w14:paraId="269F9146" w14:textId="3914F1B1" w:rsidR="002B5806" w:rsidRDefault="00F24462" w:rsidP="005C5FCD">
            <w:r w:rsidRPr="00F24462">
              <w:t xml:space="preserve">Do you </w:t>
            </w:r>
            <w:r>
              <w:t xml:space="preserve">encourage parents to do the same? </w:t>
            </w:r>
          </w:p>
        </w:tc>
        <w:tc>
          <w:tcPr>
            <w:tcW w:w="2865" w:type="dxa"/>
          </w:tcPr>
          <w:p w14:paraId="5294E758" w14:textId="77777777" w:rsidR="002B5806" w:rsidRDefault="002B5806" w:rsidP="005C5FCD"/>
        </w:tc>
        <w:tc>
          <w:tcPr>
            <w:tcW w:w="883" w:type="dxa"/>
          </w:tcPr>
          <w:p w14:paraId="357C0EA9" w14:textId="77777777" w:rsidR="002B5806" w:rsidRDefault="002B5806" w:rsidP="005C5FCD"/>
        </w:tc>
        <w:tc>
          <w:tcPr>
            <w:tcW w:w="3883" w:type="dxa"/>
          </w:tcPr>
          <w:p w14:paraId="734B2E40" w14:textId="77777777" w:rsidR="002B5806" w:rsidRDefault="002B5806" w:rsidP="005C5FCD"/>
        </w:tc>
      </w:tr>
    </w:tbl>
    <w:p w14:paraId="4A748005" w14:textId="31AC78BF" w:rsidR="00C17363" w:rsidRDefault="00C17363"/>
    <w:p w14:paraId="40A10CBB" w14:textId="77777777" w:rsidR="00C17363" w:rsidRDefault="00C17363">
      <w:pPr>
        <w:spacing w:after="160"/>
      </w:pPr>
      <w:r>
        <w:br w:type="page"/>
      </w:r>
    </w:p>
    <w:tbl>
      <w:tblPr>
        <w:tblStyle w:val="TableGrid"/>
        <w:tblW w:w="15310" w:type="dxa"/>
        <w:tblInd w:w="-714" w:type="dxa"/>
        <w:tblLook w:val="04A0" w:firstRow="1" w:lastRow="0" w:firstColumn="1" w:lastColumn="0" w:noHBand="0" w:noVBand="1"/>
      </w:tblPr>
      <w:tblGrid>
        <w:gridCol w:w="4619"/>
        <w:gridCol w:w="3060"/>
        <w:gridCol w:w="2865"/>
        <w:gridCol w:w="883"/>
        <w:gridCol w:w="3883"/>
      </w:tblGrid>
      <w:tr w:rsidR="00C17363" w:rsidRPr="00EF4551" w14:paraId="2EAD14B2" w14:textId="77777777" w:rsidTr="00176B60">
        <w:tc>
          <w:tcPr>
            <w:tcW w:w="4619" w:type="dxa"/>
            <w:shd w:val="clear" w:color="auto" w:fill="982C24"/>
          </w:tcPr>
          <w:p w14:paraId="118B0D4A"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3060" w:type="dxa"/>
            <w:shd w:val="clear" w:color="auto" w:fill="982C24"/>
          </w:tcPr>
          <w:p w14:paraId="1E899D70"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65" w:type="dxa"/>
            <w:shd w:val="clear" w:color="auto" w:fill="982C24"/>
          </w:tcPr>
          <w:p w14:paraId="20698517"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0B238E10" w14:textId="77777777" w:rsidR="00C17363" w:rsidRPr="00A2002A" w:rsidRDefault="00C17363" w:rsidP="002E6E36">
            <w:pPr>
              <w:rPr>
                <w:b/>
                <w:bCs/>
                <w:color w:val="FFFFFF" w:themeColor="background1"/>
              </w:rPr>
            </w:pPr>
            <w:r w:rsidRPr="00A2002A">
              <w:rPr>
                <w:b/>
                <w:bCs/>
                <w:color w:val="FFFFFF" w:themeColor="background1"/>
              </w:rPr>
              <w:t xml:space="preserve">RAG </w:t>
            </w:r>
          </w:p>
          <w:p w14:paraId="6E0DB2F5" w14:textId="77777777" w:rsidR="00C17363" w:rsidRPr="00A2002A" w:rsidRDefault="00C17363" w:rsidP="002E6E36">
            <w:pPr>
              <w:rPr>
                <w:b/>
                <w:bCs/>
                <w:color w:val="FFFFFF" w:themeColor="background1"/>
              </w:rPr>
            </w:pPr>
            <w:r w:rsidRPr="00A2002A">
              <w:rPr>
                <w:b/>
                <w:bCs/>
                <w:color w:val="FFFFFF" w:themeColor="background1"/>
              </w:rPr>
              <w:t>rating</w:t>
            </w:r>
          </w:p>
        </w:tc>
        <w:tc>
          <w:tcPr>
            <w:tcW w:w="3883" w:type="dxa"/>
            <w:shd w:val="clear" w:color="auto" w:fill="982C24"/>
          </w:tcPr>
          <w:p w14:paraId="1E975538"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E943E2" w14:paraId="5683721D" w14:textId="77777777" w:rsidTr="00CE48E7">
        <w:tc>
          <w:tcPr>
            <w:tcW w:w="4619" w:type="dxa"/>
          </w:tcPr>
          <w:p w14:paraId="76F5CF65" w14:textId="77777777" w:rsidR="00D953D3" w:rsidRPr="00D953D3" w:rsidRDefault="00D953D3" w:rsidP="005C5FCD">
            <w:r w:rsidRPr="00D953D3">
              <w:t>If children are using baby bouncers or swings:</w:t>
            </w:r>
          </w:p>
          <w:p w14:paraId="4F225478" w14:textId="77777777" w:rsidR="00D953D3" w:rsidRPr="00D953D3" w:rsidRDefault="00D953D3" w:rsidP="005C5FCD"/>
          <w:p w14:paraId="730F6651" w14:textId="77777777" w:rsidR="00D953D3" w:rsidRPr="00D953D3" w:rsidRDefault="00D953D3" w:rsidP="005C5FCD">
            <w:r w:rsidRPr="00D953D3">
              <w:t>Babies are always supervised</w:t>
            </w:r>
          </w:p>
          <w:p w14:paraId="30D532C1" w14:textId="77777777" w:rsidR="00D953D3" w:rsidRPr="00D953D3" w:rsidRDefault="00D953D3" w:rsidP="005C5FCD">
            <w:r w:rsidRPr="00D953D3">
              <w:t>They are not used for sleeping</w:t>
            </w:r>
          </w:p>
          <w:p w14:paraId="7E08DD5E" w14:textId="77777777" w:rsidR="00D953D3" w:rsidRPr="00D953D3" w:rsidRDefault="00D953D3" w:rsidP="005C5FCD">
            <w:r w:rsidRPr="00D953D3">
              <w:t>Time is limited to 20-30 minutes</w:t>
            </w:r>
          </w:p>
          <w:p w14:paraId="35215563" w14:textId="77777777" w:rsidR="00D953D3" w:rsidRPr="00D953D3" w:rsidRDefault="00D953D3" w:rsidP="005C5FCD">
            <w:r w:rsidRPr="00D953D3">
              <w:t>Bouncers are used on a flat stable floor</w:t>
            </w:r>
          </w:p>
          <w:p w14:paraId="5AD582B7" w14:textId="77777777" w:rsidR="00D953D3" w:rsidRPr="00D953D3" w:rsidRDefault="00D953D3" w:rsidP="005C5FCD">
            <w:r w:rsidRPr="00D953D3">
              <w:t>If the baby can sit up unaided, then the baby bouncer or swing is no longer safe</w:t>
            </w:r>
          </w:p>
          <w:p w14:paraId="4C0498D2" w14:textId="77777777" w:rsidR="00D953D3" w:rsidRPr="00D953D3" w:rsidRDefault="00D953D3" w:rsidP="005C5FCD">
            <w:r w:rsidRPr="00D953D3">
              <w:t>Do not exceed weight restrictions</w:t>
            </w:r>
          </w:p>
          <w:p w14:paraId="6767912B" w14:textId="77777777" w:rsidR="00D953D3" w:rsidRPr="00D953D3" w:rsidRDefault="00D953D3" w:rsidP="005C5FCD">
            <w:r w:rsidRPr="00D953D3">
              <w:t>Do not feed baby whilst in the bouncer/swing.</w:t>
            </w:r>
          </w:p>
          <w:p w14:paraId="3D5394FF" w14:textId="77777777" w:rsidR="00E943E2" w:rsidRPr="00751A83" w:rsidRDefault="00E943E2" w:rsidP="005C5FCD"/>
        </w:tc>
        <w:tc>
          <w:tcPr>
            <w:tcW w:w="3060" w:type="dxa"/>
          </w:tcPr>
          <w:p w14:paraId="0D4CFD2C" w14:textId="77777777" w:rsidR="00002A93" w:rsidRPr="00002A93" w:rsidRDefault="00002A93" w:rsidP="005C5FCD">
            <w:r w:rsidRPr="00002A93">
              <w:t>Do you monitor how and when these are used?</w:t>
            </w:r>
          </w:p>
          <w:p w14:paraId="4A87CA49" w14:textId="5D9941B9" w:rsidR="00E943E2" w:rsidRPr="00F24462" w:rsidRDefault="00002A93" w:rsidP="005C5FCD">
            <w:r w:rsidRPr="00002A93">
              <w:t>Do adults working with children recognise the importance of them having the freedom to move freely.</w:t>
            </w:r>
          </w:p>
        </w:tc>
        <w:tc>
          <w:tcPr>
            <w:tcW w:w="2865" w:type="dxa"/>
          </w:tcPr>
          <w:p w14:paraId="56682F94" w14:textId="77777777" w:rsidR="00E943E2" w:rsidRDefault="00E943E2" w:rsidP="005C5FCD"/>
        </w:tc>
        <w:tc>
          <w:tcPr>
            <w:tcW w:w="883" w:type="dxa"/>
          </w:tcPr>
          <w:p w14:paraId="75F63188" w14:textId="77777777" w:rsidR="00E943E2" w:rsidRDefault="00E943E2" w:rsidP="005C5FCD"/>
        </w:tc>
        <w:tc>
          <w:tcPr>
            <w:tcW w:w="3883" w:type="dxa"/>
          </w:tcPr>
          <w:p w14:paraId="00D71669" w14:textId="77777777" w:rsidR="00E943E2" w:rsidRDefault="00E943E2" w:rsidP="005C5FCD"/>
        </w:tc>
      </w:tr>
      <w:tr w:rsidR="00002A93" w14:paraId="7366B1CA" w14:textId="77777777" w:rsidTr="00CE48E7">
        <w:tc>
          <w:tcPr>
            <w:tcW w:w="4619" w:type="dxa"/>
          </w:tcPr>
          <w:p w14:paraId="31668CA8" w14:textId="77777777" w:rsidR="00FB4B81" w:rsidRPr="00FB4B81" w:rsidRDefault="00FB4B81" w:rsidP="005C5FCD">
            <w:r w:rsidRPr="00FB4B81">
              <w:t>Highchairs are in good working order:</w:t>
            </w:r>
          </w:p>
          <w:p w14:paraId="462EE56B" w14:textId="77777777" w:rsidR="00FB4B81" w:rsidRPr="00FB4B81" w:rsidRDefault="00FB4B81" w:rsidP="005C5FCD"/>
          <w:p w14:paraId="1024124A" w14:textId="77777777" w:rsidR="00FB4B81" w:rsidRPr="00FB4B81" w:rsidRDefault="00FB4B81" w:rsidP="005C5FCD">
            <w:r w:rsidRPr="00FB4B81">
              <w:t>All straps are checked and altered to fit the size of the child</w:t>
            </w:r>
          </w:p>
          <w:p w14:paraId="52DE613F" w14:textId="77777777" w:rsidR="00FB4B81" w:rsidRPr="00FB4B81" w:rsidRDefault="00FB4B81" w:rsidP="005C5FCD">
            <w:r w:rsidRPr="00FB4B81">
              <w:t>The base of the highchair is sturdy</w:t>
            </w:r>
          </w:p>
          <w:p w14:paraId="384588DA" w14:textId="77777777" w:rsidR="00FB4B81" w:rsidRPr="00FB4B81" w:rsidRDefault="00FB4B81" w:rsidP="005C5FCD">
            <w:r w:rsidRPr="00FB4B81">
              <w:t>Babies are not left unattended</w:t>
            </w:r>
          </w:p>
          <w:p w14:paraId="2DD411C7" w14:textId="2382F440" w:rsidR="00002A93" w:rsidRPr="00D953D3" w:rsidRDefault="00FB4B81" w:rsidP="005C5FCD">
            <w:r w:rsidRPr="00FB4B81">
              <w:t>Highchairs are cleaned before and after every use.</w:t>
            </w:r>
          </w:p>
        </w:tc>
        <w:tc>
          <w:tcPr>
            <w:tcW w:w="3060" w:type="dxa"/>
          </w:tcPr>
          <w:p w14:paraId="3BBABAB6" w14:textId="1EA6C703" w:rsidR="00002A93" w:rsidRPr="00002A93" w:rsidRDefault="00955306" w:rsidP="005C5FCD">
            <w:r w:rsidRPr="00955306">
              <w:t>How do you progress from highchairs to chairs?</w:t>
            </w:r>
          </w:p>
        </w:tc>
        <w:tc>
          <w:tcPr>
            <w:tcW w:w="2865" w:type="dxa"/>
          </w:tcPr>
          <w:p w14:paraId="0599B389" w14:textId="77777777" w:rsidR="00002A93" w:rsidRDefault="00002A93" w:rsidP="005C5FCD"/>
        </w:tc>
        <w:tc>
          <w:tcPr>
            <w:tcW w:w="883" w:type="dxa"/>
          </w:tcPr>
          <w:p w14:paraId="748932F5" w14:textId="77777777" w:rsidR="00002A93" w:rsidRDefault="00002A93" w:rsidP="005C5FCD"/>
        </w:tc>
        <w:tc>
          <w:tcPr>
            <w:tcW w:w="3883" w:type="dxa"/>
          </w:tcPr>
          <w:p w14:paraId="4E74D6F1" w14:textId="77777777" w:rsidR="00002A93" w:rsidRDefault="00002A93" w:rsidP="005C5FCD"/>
        </w:tc>
      </w:tr>
    </w:tbl>
    <w:p w14:paraId="53D05FB4" w14:textId="0735B1ED" w:rsidR="00C17363" w:rsidRDefault="00C17363"/>
    <w:p w14:paraId="31F775D0" w14:textId="77777777" w:rsidR="00C17363" w:rsidRDefault="00C17363">
      <w:pPr>
        <w:spacing w:after="160"/>
      </w:pPr>
      <w:r>
        <w:br w:type="page"/>
      </w:r>
    </w:p>
    <w:tbl>
      <w:tblPr>
        <w:tblStyle w:val="TableGrid"/>
        <w:tblW w:w="15310" w:type="dxa"/>
        <w:tblInd w:w="-714" w:type="dxa"/>
        <w:tblLayout w:type="fixed"/>
        <w:tblLook w:val="04A0" w:firstRow="1" w:lastRow="0" w:firstColumn="1" w:lastColumn="0" w:noHBand="0" w:noVBand="1"/>
      </w:tblPr>
      <w:tblGrid>
        <w:gridCol w:w="4619"/>
        <w:gridCol w:w="3060"/>
        <w:gridCol w:w="2865"/>
        <w:gridCol w:w="938"/>
        <w:gridCol w:w="3828"/>
      </w:tblGrid>
      <w:tr w:rsidR="00C17363" w:rsidRPr="00EF4551" w14:paraId="3863DA37" w14:textId="77777777" w:rsidTr="00176B60">
        <w:tc>
          <w:tcPr>
            <w:tcW w:w="4619" w:type="dxa"/>
            <w:shd w:val="clear" w:color="auto" w:fill="982C24"/>
          </w:tcPr>
          <w:p w14:paraId="272D6317"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3060" w:type="dxa"/>
            <w:shd w:val="clear" w:color="auto" w:fill="982C24"/>
          </w:tcPr>
          <w:p w14:paraId="133F30D7"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65" w:type="dxa"/>
            <w:shd w:val="clear" w:color="auto" w:fill="982C24"/>
          </w:tcPr>
          <w:p w14:paraId="7A416684"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938" w:type="dxa"/>
            <w:shd w:val="clear" w:color="auto" w:fill="982C24"/>
          </w:tcPr>
          <w:p w14:paraId="3A06E1EB" w14:textId="77777777" w:rsidR="00C17363" w:rsidRPr="00A2002A" w:rsidRDefault="00C17363" w:rsidP="002E6E36">
            <w:pPr>
              <w:rPr>
                <w:b/>
                <w:bCs/>
                <w:color w:val="FFFFFF" w:themeColor="background1"/>
              </w:rPr>
            </w:pPr>
            <w:r w:rsidRPr="00A2002A">
              <w:rPr>
                <w:b/>
                <w:bCs/>
                <w:color w:val="FFFFFF" w:themeColor="background1"/>
              </w:rPr>
              <w:t xml:space="preserve">RAG </w:t>
            </w:r>
          </w:p>
          <w:p w14:paraId="3515D9E6" w14:textId="77777777" w:rsidR="00C17363" w:rsidRPr="00A2002A" w:rsidRDefault="00C17363" w:rsidP="002E6E36">
            <w:pPr>
              <w:rPr>
                <w:b/>
                <w:bCs/>
                <w:color w:val="FFFFFF" w:themeColor="background1"/>
              </w:rPr>
            </w:pPr>
            <w:r w:rsidRPr="00A2002A">
              <w:rPr>
                <w:b/>
                <w:bCs/>
                <w:color w:val="FFFFFF" w:themeColor="background1"/>
              </w:rPr>
              <w:t>rating</w:t>
            </w:r>
          </w:p>
        </w:tc>
        <w:tc>
          <w:tcPr>
            <w:tcW w:w="3828" w:type="dxa"/>
            <w:shd w:val="clear" w:color="auto" w:fill="982C24"/>
          </w:tcPr>
          <w:p w14:paraId="22552B1E"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A42195" w14:paraId="73F13A43" w14:textId="77777777" w:rsidTr="00C17363">
        <w:tc>
          <w:tcPr>
            <w:tcW w:w="4619" w:type="dxa"/>
          </w:tcPr>
          <w:p w14:paraId="36CF4728" w14:textId="77777777" w:rsidR="00F33EF9" w:rsidRPr="00F33EF9" w:rsidRDefault="00F33EF9" w:rsidP="005C5FCD">
            <w:r w:rsidRPr="00F33EF9">
              <w:t>Consideration is given to how babies are supported during snack and mealtimes:</w:t>
            </w:r>
          </w:p>
          <w:p w14:paraId="48E98AA5" w14:textId="77777777" w:rsidR="00F33EF9" w:rsidRPr="00F33EF9" w:rsidRDefault="00F33EF9" w:rsidP="005C5FCD"/>
          <w:p w14:paraId="4278AFDC" w14:textId="467CBFAE" w:rsidR="00F33EF9" w:rsidRPr="00F33EF9" w:rsidRDefault="00F33EF9" w:rsidP="005C5FCD">
            <w:r w:rsidRPr="00F33EF9">
              <w:t>Babies are adequately supervised when eating</w:t>
            </w:r>
          </w:p>
          <w:p w14:paraId="2AFF758C" w14:textId="79A7D266" w:rsidR="00F33EF9" w:rsidRPr="00F33EF9" w:rsidRDefault="00F33EF9" w:rsidP="005C5FCD">
            <w:r w:rsidRPr="00F33EF9">
              <w:t xml:space="preserve">Before a baby/child is admitted to our setting </w:t>
            </w:r>
            <w:r>
              <w:t xml:space="preserve">we </w:t>
            </w:r>
            <w:r w:rsidRPr="00F33EF9">
              <w:t>obtain information about any dietary requirement, preferences, and food allergies.</w:t>
            </w:r>
          </w:p>
          <w:p w14:paraId="254D418B" w14:textId="77777777" w:rsidR="00F33EF9" w:rsidRPr="00F33EF9" w:rsidRDefault="00F33EF9" w:rsidP="005C5FCD"/>
          <w:p w14:paraId="1FD8487D" w14:textId="77777777" w:rsidR="00F33EF9" w:rsidRPr="00F33EF9" w:rsidRDefault="00F33EF9" w:rsidP="005C5FCD">
            <w:r w:rsidRPr="00F33EF9">
              <w:t>Food safety training is undertaken by all adults preparing or serving food.</w:t>
            </w:r>
          </w:p>
          <w:p w14:paraId="4761B8D4" w14:textId="77777777" w:rsidR="00F33EF9" w:rsidRPr="00F33EF9" w:rsidRDefault="00F33EF9" w:rsidP="005C5FCD"/>
          <w:p w14:paraId="65A76BB1" w14:textId="77777777" w:rsidR="005E71AE" w:rsidRDefault="00F33EF9" w:rsidP="005C5FCD">
            <w:r w:rsidRPr="00F33EF9">
              <w:t xml:space="preserve">Food safety for under 5’s is followed. </w:t>
            </w:r>
          </w:p>
          <w:p w14:paraId="104E770A" w14:textId="77777777" w:rsidR="00E93CBE" w:rsidRDefault="00E93CBE" w:rsidP="005C5FCD"/>
          <w:p w14:paraId="061EDDEF" w14:textId="15C399A2" w:rsidR="00E93CBE" w:rsidRDefault="008C7A55" w:rsidP="005C5FCD">
            <w:hyperlink r:id="rId10" w:history="1">
              <w:r w:rsidR="00E93CBE" w:rsidRPr="00C80CDF">
                <w:rPr>
                  <w:rStyle w:val="Hyperlink"/>
                </w:rPr>
                <w:t>https://help-for-early-years-providers.education.gov.uk/safeguarding-and-welfare/food-safety</w:t>
              </w:r>
            </w:hyperlink>
          </w:p>
          <w:p w14:paraId="184159D2" w14:textId="3A2059B9" w:rsidR="00E93CBE" w:rsidRPr="00FB4B81" w:rsidRDefault="00E93CBE" w:rsidP="005C5FCD"/>
        </w:tc>
        <w:tc>
          <w:tcPr>
            <w:tcW w:w="3060" w:type="dxa"/>
          </w:tcPr>
          <w:p w14:paraId="1E1F7D05" w14:textId="0DEBA322" w:rsidR="00A42195" w:rsidRPr="00955306" w:rsidRDefault="00EA0DC2" w:rsidP="005C5FCD">
            <w:r>
              <w:t xml:space="preserve">Do you revisit dietary needs and preferences throughout the child’s </w:t>
            </w:r>
            <w:r w:rsidR="00D270AF">
              <w:t>developmental journey?</w:t>
            </w:r>
          </w:p>
        </w:tc>
        <w:tc>
          <w:tcPr>
            <w:tcW w:w="2865" w:type="dxa"/>
          </w:tcPr>
          <w:p w14:paraId="390BF758" w14:textId="77777777" w:rsidR="00A42195" w:rsidRDefault="00A42195" w:rsidP="005C5FCD"/>
        </w:tc>
        <w:tc>
          <w:tcPr>
            <w:tcW w:w="938" w:type="dxa"/>
          </w:tcPr>
          <w:p w14:paraId="1B1CAC3C" w14:textId="77777777" w:rsidR="00A42195" w:rsidRDefault="00A42195" w:rsidP="005C5FCD"/>
        </w:tc>
        <w:tc>
          <w:tcPr>
            <w:tcW w:w="3828" w:type="dxa"/>
          </w:tcPr>
          <w:p w14:paraId="3608354A" w14:textId="77777777" w:rsidR="00A42195" w:rsidRDefault="00A42195" w:rsidP="005C5FCD"/>
        </w:tc>
      </w:tr>
    </w:tbl>
    <w:p w14:paraId="3D9C9F80" w14:textId="77777777" w:rsidR="00BD6CB2" w:rsidRDefault="00BD6CB2" w:rsidP="005C5FCD"/>
    <w:p w14:paraId="12CA6715" w14:textId="77777777" w:rsidR="00603BF9" w:rsidRDefault="00603BF9" w:rsidP="005C5FCD"/>
    <w:p w14:paraId="5396BF1E" w14:textId="77777777" w:rsidR="00603BF9" w:rsidRDefault="00603BF9" w:rsidP="005C5FCD"/>
    <w:p w14:paraId="6F5E24EB" w14:textId="77777777" w:rsidR="00603BF9" w:rsidRDefault="00603BF9" w:rsidP="005C5FCD"/>
    <w:p w14:paraId="6EFEF2CA" w14:textId="77777777" w:rsidR="00603BF9" w:rsidRDefault="00603BF9" w:rsidP="005C5FCD"/>
    <w:p w14:paraId="4EE76D97" w14:textId="77777777" w:rsidR="00603BF9" w:rsidRDefault="00603BF9" w:rsidP="005C5FCD"/>
    <w:p w14:paraId="6081E0BC" w14:textId="77777777" w:rsidR="00603BF9" w:rsidRDefault="00603BF9" w:rsidP="005C5FCD"/>
    <w:p w14:paraId="5B975775" w14:textId="77777777" w:rsidR="00603BF9" w:rsidRDefault="00603BF9" w:rsidP="005C5FCD"/>
    <w:p w14:paraId="1B55BC67" w14:textId="77777777" w:rsidR="0040027A" w:rsidRDefault="0040027A">
      <w:r>
        <w:br w:type="page"/>
      </w:r>
    </w:p>
    <w:p w14:paraId="5D3B4DD2" w14:textId="47254D87" w:rsidR="00536201" w:rsidRDefault="00536201" w:rsidP="00536201">
      <w:pPr>
        <w:pStyle w:val="Heading3"/>
      </w:pPr>
      <w:r w:rsidRPr="00D3712C">
        <w:lastRenderedPageBreak/>
        <w:t>Section 6: Safer recruitment</w:t>
      </w:r>
    </w:p>
    <w:p w14:paraId="10D52349"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771"/>
        <w:gridCol w:w="2947"/>
        <w:gridCol w:w="2940"/>
        <w:gridCol w:w="883"/>
        <w:gridCol w:w="3911"/>
      </w:tblGrid>
      <w:tr w:rsidR="00847AE3" w14:paraId="7B767E74" w14:textId="77777777" w:rsidTr="00176B60">
        <w:tc>
          <w:tcPr>
            <w:tcW w:w="4771" w:type="dxa"/>
            <w:shd w:val="clear" w:color="auto" w:fill="982C24"/>
          </w:tcPr>
          <w:p w14:paraId="0B80A1A8" w14:textId="419C48D2" w:rsidR="00847AE3" w:rsidRPr="00A2002A" w:rsidRDefault="00847AE3" w:rsidP="005C5FCD">
            <w:pPr>
              <w:rPr>
                <w:b/>
                <w:bCs/>
                <w:color w:val="FFFFFF" w:themeColor="background1"/>
              </w:rPr>
            </w:pPr>
            <w:r w:rsidRPr="00A2002A">
              <w:rPr>
                <w:b/>
                <w:bCs/>
                <w:color w:val="FFFFFF" w:themeColor="background1"/>
              </w:rPr>
              <w:t>Standard indicator</w:t>
            </w:r>
          </w:p>
        </w:tc>
        <w:tc>
          <w:tcPr>
            <w:tcW w:w="2947" w:type="dxa"/>
            <w:shd w:val="clear" w:color="auto" w:fill="982C24"/>
          </w:tcPr>
          <w:p w14:paraId="60C65377" w14:textId="7622DD3F" w:rsidR="00847AE3" w:rsidRPr="00A2002A" w:rsidRDefault="00847AE3" w:rsidP="005C5FCD">
            <w:pPr>
              <w:rPr>
                <w:b/>
                <w:bCs/>
                <w:color w:val="FFFFFF" w:themeColor="background1"/>
              </w:rPr>
            </w:pPr>
            <w:r w:rsidRPr="00A2002A">
              <w:rPr>
                <w:b/>
                <w:bCs/>
                <w:color w:val="FFFFFF" w:themeColor="background1"/>
              </w:rPr>
              <w:t xml:space="preserve">Things to consider </w:t>
            </w:r>
          </w:p>
        </w:tc>
        <w:tc>
          <w:tcPr>
            <w:tcW w:w="2940" w:type="dxa"/>
            <w:shd w:val="clear" w:color="auto" w:fill="982C24"/>
          </w:tcPr>
          <w:p w14:paraId="337CE73B" w14:textId="03BC9D37" w:rsidR="00847AE3" w:rsidRPr="00A2002A" w:rsidRDefault="00847AE3"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4D105760" w14:textId="77777777" w:rsidR="00847AE3" w:rsidRPr="00A2002A" w:rsidRDefault="00847AE3" w:rsidP="005C5FCD">
            <w:pPr>
              <w:rPr>
                <w:b/>
                <w:bCs/>
                <w:color w:val="FFFFFF" w:themeColor="background1"/>
              </w:rPr>
            </w:pPr>
            <w:r w:rsidRPr="00A2002A">
              <w:rPr>
                <w:b/>
                <w:bCs/>
                <w:color w:val="FFFFFF" w:themeColor="background1"/>
              </w:rPr>
              <w:t>RAG</w:t>
            </w:r>
          </w:p>
          <w:p w14:paraId="59BF8498" w14:textId="19FC1B3C" w:rsidR="00847AE3" w:rsidRPr="00A2002A" w:rsidRDefault="00847AE3" w:rsidP="005C5FCD">
            <w:pPr>
              <w:rPr>
                <w:b/>
                <w:bCs/>
                <w:color w:val="FFFFFF" w:themeColor="background1"/>
              </w:rPr>
            </w:pPr>
            <w:r w:rsidRPr="00A2002A">
              <w:rPr>
                <w:b/>
                <w:bCs/>
                <w:color w:val="FFFFFF" w:themeColor="background1"/>
              </w:rPr>
              <w:t>rating</w:t>
            </w:r>
          </w:p>
        </w:tc>
        <w:tc>
          <w:tcPr>
            <w:tcW w:w="3911" w:type="dxa"/>
            <w:shd w:val="clear" w:color="auto" w:fill="982C24"/>
          </w:tcPr>
          <w:p w14:paraId="1A7AFE32" w14:textId="6F8B9F4E" w:rsidR="00847AE3" w:rsidRPr="00A2002A" w:rsidRDefault="00847AE3" w:rsidP="005C5FCD">
            <w:pPr>
              <w:rPr>
                <w:b/>
                <w:bCs/>
                <w:color w:val="FFFFFF" w:themeColor="background1"/>
              </w:rPr>
            </w:pPr>
            <w:r w:rsidRPr="00A2002A">
              <w:rPr>
                <w:b/>
                <w:bCs/>
                <w:color w:val="FFFFFF" w:themeColor="background1"/>
              </w:rPr>
              <w:t>Setting action required</w:t>
            </w:r>
          </w:p>
        </w:tc>
      </w:tr>
      <w:tr w:rsidR="00847AE3" w14:paraId="7FA8BAD0" w14:textId="77777777" w:rsidTr="00CE48E7">
        <w:tc>
          <w:tcPr>
            <w:tcW w:w="4771" w:type="dxa"/>
          </w:tcPr>
          <w:p w14:paraId="755A2F63" w14:textId="77777777" w:rsidR="00705EF2" w:rsidRPr="00BD1BB3" w:rsidRDefault="00705EF2" w:rsidP="005C5FCD">
            <w:r w:rsidRPr="00BD1BB3">
              <w:t xml:space="preserve">The registered provider has successfully completed safer recruitment training. </w:t>
            </w:r>
          </w:p>
          <w:p w14:paraId="1FD8CF95" w14:textId="77777777" w:rsidR="00705EF2" w:rsidRPr="00BD1BB3" w:rsidRDefault="00705EF2" w:rsidP="005C5FCD"/>
          <w:p w14:paraId="5BA0447E" w14:textId="77777777" w:rsidR="00705EF2" w:rsidRPr="00BD1BB3" w:rsidRDefault="00705EF2" w:rsidP="005C5FCD">
            <w:r w:rsidRPr="00BD1BB3">
              <w:t>There is someone trained in safer recruitment on every recruitment/interview panel.</w:t>
            </w:r>
          </w:p>
          <w:p w14:paraId="2E708CE9" w14:textId="77777777" w:rsidR="00705EF2" w:rsidRPr="00BD1BB3" w:rsidRDefault="00705EF2" w:rsidP="005C5FCD"/>
          <w:p w14:paraId="5792D020" w14:textId="0B5B2030" w:rsidR="00847AE3" w:rsidRPr="00BD1BB3" w:rsidRDefault="00705EF2" w:rsidP="005C5FCD">
            <w:r w:rsidRPr="00BD1BB3">
              <w:t xml:space="preserve">A strong safeguarding message is visible from the start of </w:t>
            </w:r>
            <w:r w:rsidR="00E960A5" w:rsidRPr="00BD1BB3">
              <w:t>our</w:t>
            </w:r>
            <w:r w:rsidRPr="00BD1BB3">
              <w:t xml:space="preserve"> recruitment process i.e., our job advert states </w:t>
            </w:r>
            <w:r w:rsidR="00E960A5" w:rsidRPr="00BD1BB3">
              <w:t>o</w:t>
            </w:r>
            <w:r w:rsidRPr="00BD1BB3">
              <w:t>ur safeguarding commitment and requirement of a DBS.</w:t>
            </w:r>
          </w:p>
        </w:tc>
        <w:tc>
          <w:tcPr>
            <w:tcW w:w="2947" w:type="dxa"/>
          </w:tcPr>
          <w:p w14:paraId="36474D98" w14:textId="1F8CCE9A" w:rsidR="00847AE3" w:rsidRPr="00BD1BB3" w:rsidRDefault="00CA0871" w:rsidP="005C5FCD">
            <w:r w:rsidRPr="00BD1BB3">
              <w:t>It would be good practice for other persons on the leadership team to have completed safer recruitment training where possible.</w:t>
            </w:r>
          </w:p>
        </w:tc>
        <w:tc>
          <w:tcPr>
            <w:tcW w:w="2940" w:type="dxa"/>
          </w:tcPr>
          <w:p w14:paraId="68787E42" w14:textId="77777777" w:rsidR="00847AE3" w:rsidRPr="00847AE3" w:rsidRDefault="00847AE3" w:rsidP="005C5FCD"/>
        </w:tc>
        <w:tc>
          <w:tcPr>
            <w:tcW w:w="883" w:type="dxa"/>
          </w:tcPr>
          <w:p w14:paraId="71909319" w14:textId="77777777" w:rsidR="00847AE3" w:rsidRPr="00847AE3" w:rsidRDefault="00847AE3" w:rsidP="005C5FCD"/>
        </w:tc>
        <w:tc>
          <w:tcPr>
            <w:tcW w:w="3911" w:type="dxa"/>
          </w:tcPr>
          <w:p w14:paraId="52682037" w14:textId="77777777" w:rsidR="00847AE3" w:rsidRPr="00847AE3" w:rsidRDefault="00847AE3" w:rsidP="005C5FCD"/>
        </w:tc>
      </w:tr>
      <w:tr w:rsidR="00847AE3" w14:paraId="0604447F" w14:textId="77777777" w:rsidTr="00CE48E7">
        <w:tc>
          <w:tcPr>
            <w:tcW w:w="4771" w:type="dxa"/>
          </w:tcPr>
          <w:p w14:paraId="7D825F89" w14:textId="77777777" w:rsidR="004C1DF9" w:rsidRPr="00BD1BB3" w:rsidRDefault="004C1DF9" w:rsidP="005C5FCD">
            <w:r w:rsidRPr="00BD1BB3">
              <w:t>The selection process includes the examination of individuals values and attitudes as well as knowledge and skills.</w:t>
            </w:r>
          </w:p>
          <w:p w14:paraId="0D9801FC" w14:textId="77777777" w:rsidR="004C1DF9" w:rsidRPr="00BD1BB3" w:rsidRDefault="004C1DF9" w:rsidP="005C5FCD"/>
          <w:p w14:paraId="1B90D3BA" w14:textId="77777777" w:rsidR="004C1DF9" w:rsidRPr="00BD1BB3" w:rsidRDefault="004C1DF9" w:rsidP="005C5FCD">
            <w:r w:rsidRPr="00BD1BB3">
              <w:t>The selection process includes the scrutinising of application forms to identify gaps in employment and other discrepancies.</w:t>
            </w:r>
          </w:p>
          <w:p w14:paraId="7F5E40F1" w14:textId="77777777" w:rsidR="004C1DF9" w:rsidRPr="00BD1BB3" w:rsidRDefault="004C1DF9" w:rsidP="005C5FCD"/>
          <w:p w14:paraId="1E173C5F" w14:textId="77777777" w:rsidR="004C1DF9" w:rsidRPr="00BD1BB3" w:rsidRDefault="004C1DF9" w:rsidP="005C5FCD">
            <w:r w:rsidRPr="00BD1BB3">
              <w:t>DBS checks are received before the adult starts working with children.</w:t>
            </w:r>
          </w:p>
          <w:p w14:paraId="7C73CC05" w14:textId="77777777" w:rsidR="004C1DF9" w:rsidRPr="00BD1BB3" w:rsidRDefault="004C1DF9" w:rsidP="005C5FCD"/>
          <w:p w14:paraId="0166CEE9" w14:textId="78AABC8B" w:rsidR="004C1DF9" w:rsidRPr="00BD1BB3" w:rsidRDefault="004C1DF9" w:rsidP="005C5FCD">
            <w:r w:rsidRPr="00BD1BB3">
              <w:t xml:space="preserve">Where there is a disclosure on a DBS check a formal written risk assessment is completed and kept on file. </w:t>
            </w:r>
          </w:p>
          <w:p w14:paraId="594167AC" w14:textId="77777777" w:rsidR="00847AE3" w:rsidRPr="00BD1BB3" w:rsidRDefault="00847AE3" w:rsidP="005C5FCD"/>
        </w:tc>
        <w:tc>
          <w:tcPr>
            <w:tcW w:w="2947" w:type="dxa"/>
          </w:tcPr>
          <w:p w14:paraId="3D3312AB" w14:textId="14545E96" w:rsidR="00847AE3" w:rsidRPr="00BD1BB3" w:rsidRDefault="004C1DF9" w:rsidP="005C5FCD">
            <w:r w:rsidRPr="00BD1BB3">
              <w:t>Do you evaluate your safer recruitment processes?</w:t>
            </w:r>
          </w:p>
        </w:tc>
        <w:tc>
          <w:tcPr>
            <w:tcW w:w="2940" w:type="dxa"/>
          </w:tcPr>
          <w:p w14:paraId="6B5FF426" w14:textId="77777777" w:rsidR="00847AE3" w:rsidRPr="00847AE3" w:rsidRDefault="00847AE3" w:rsidP="005C5FCD"/>
        </w:tc>
        <w:tc>
          <w:tcPr>
            <w:tcW w:w="883" w:type="dxa"/>
          </w:tcPr>
          <w:p w14:paraId="5B264153" w14:textId="77777777" w:rsidR="00847AE3" w:rsidRPr="00847AE3" w:rsidRDefault="00847AE3" w:rsidP="005C5FCD"/>
        </w:tc>
        <w:tc>
          <w:tcPr>
            <w:tcW w:w="3911" w:type="dxa"/>
          </w:tcPr>
          <w:p w14:paraId="65A5002A" w14:textId="77777777" w:rsidR="00847AE3" w:rsidRPr="00847AE3" w:rsidRDefault="00847AE3" w:rsidP="005C5FCD"/>
        </w:tc>
      </w:tr>
    </w:tbl>
    <w:p w14:paraId="02D540C0" w14:textId="77777777" w:rsidR="00C17363" w:rsidRDefault="00C17363"/>
    <w:tbl>
      <w:tblPr>
        <w:tblStyle w:val="TableGrid"/>
        <w:tblW w:w="15452" w:type="dxa"/>
        <w:tblInd w:w="-856" w:type="dxa"/>
        <w:tblLook w:val="04A0" w:firstRow="1" w:lastRow="0" w:firstColumn="1" w:lastColumn="0" w:noHBand="0" w:noVBand="1"/>
      </w:tblPr>
      <w:tblGrid>
        <w:gridCol w:w="4771"/>
        <w:gridCol w:w="3026"/>
        <w:gridCol w:w="2861"/>
        <w:gridCol w:w="883"/>
        <w:gridCol w:w="3911"/>
      </w:tblGrid>
      <w:tr w:rsidR="00C17363" w:rsidRPr="00EF4551" w14:paraId="3E66F0B4" w14:textId="77777777" w:rsidTr="00176B60">
        <w:tc>
          <w:tcPr>
            <w:tcW w:w="4771" w:type="dxa"/>
            <w:shd w:val="clear" w:color="auto" w:fill="982C24"/>
          </w:tcPr>
          <w:p w14:paraId="276266AF"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3026" w:type="dxa"/>
            <w:shd w:val="clear" w:color="auto" w:fill="982C24"/>
          </w:tcPr>
          <w:p w14:paraId="050A180D"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61" w:type="dxa"/>
            <w:shd w:val="clear" w:color="auto" w:fill="982C24"/>
          </w:tcPr>
          <w:p w14:paraId="6F496158"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6D2856C4" w14:textId="77777777" w:rsidR="00C17363" w:rsidRPr="00A2002A" w:rsidRDefault="00C17363" w:rsidP="002E6E36">
            <w:pPr>
              <w:rPr>
                <w:b/>
                <w:bCs/>
                <w:color w:val="FFFFFF" w:themeColor="background1"/>
              </w:rPr>
            </w:pPr>
            <w:r w:rsidRPr="00A2002A">
              <w:rPr>
                <w:b/>
                <w:bCs/>
                <w:color w:val="FFFFFF" w:themeColor="background1"/>
              </w:rPr>
              <w:t xml:space="preserve">RAG </w:t>
            </w:r>
          </w:p>
          <w:p w14:paraId="3F958953" w14:textId="77777777" w:rsidR="00C17363" w:rsidRPr="00A2002A" w:rsidRDefault="00C17363" w:rsidP="002E6E36">
            <w:pPr>
              <w:rPr>
                <w:b/>
                <w:bCs/>
                <w:color w:val="FFFFFF" w:themeColor="background1"/>
              </w:rPr>
            </w:pPr>
            <w:r w:rsidRPr="00A2002A">
              <w:rPr>
                <w:b/>
                <w:bCs/>
                <w:color w:val="FFFFFF" w:themeColor="background1"/>
              </w:rPr>
              <w:t>rating</w:t>
            </w:r>
          </w:p>
        </w:tc>
        <w:tc>
          <w:tcPr>
            <w:tcW w:w="3911" w:type="dxa"/>
            <w:shd w:val="clear" w:color="auto" w:fill="982C24"/>
          </w:tcPr>
          <w:p w14:paraId="66C2132F"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847AE3" w14:paraId="2A8A69E7" w14:textId="77777777" w:rsidTr="00C17363">
        <w:tc>
          <w:tcPr>
            <w:tcW w:w="4771" w:type="dxa"/>
          </w:tcPr>
          <w:p w14:paraId="21C294C8" w14:textId="77777777" w:rsidR="00383619" w:rsidRPr="009E3F4A" w:rsidRDefault="00383619" w:rsidP="005C5FCD">
            <w:r w:rsidRPr="009E3F4A">
              <w:t>References are obtained prior to employment commencing. This must include one from the last place of work. These are double checked by phoning the referee to clarify information.</w:t>
            </w:r>
          </w:p>
          <w:p w14:paraId="40D278AD" w14:textId="77777777" w:rsidR="00383619" w:rsidRPr="009E3F4A" w:rsidRDefault="00383619" w:rsidP="005C5FCD"/>
          <w:p w14:paraId="45527868" w14:textId="24660D1F" w:rsidR="00847AE3" w:rsidRPr="00847AE3" w:rsidRDefault="00383619" w:rsidP="005C5FCD">
            <w:pPr>
              <w:rPr>
                <w:color w:val="D60093"/>
              </w:rPr>
            </w:pPr>
            <w:r w:rsidRPr="009E3F4A">
              <w:t>Where two references cannot be obtained a risk assessment is completed and alternative measures sought i.e., a character reference.</w:t>
            </w:r>
          </w:p>
        </w:tc>
        <w:tc>
          <w:tcPr>
            <w:tcW w:w="3026" w:type="dxa"/>
          </w:tcPr>
          <w:p w14:paraId="07E1F63E" w14:textId="77777777" w:rsidR="00847AE3" w:rsidRPr="00847AE3" w:rsidRDefault="00847AE3" w:rsidP="005C5FCD"/>
        </w:tc>
        <w:tc>
          <w:tcPr>
            <w:tcW w:w="2861" w:type="dxa"/>
          </w:tcPr>
          <w:p w14:paraId="02B04E71" w14:textId="77777777" w:rsidR="00847AE3" w:rsidRPr="00847AE3" w:rsidRDefault="00847AE3" w:rsidP="005C5FCD"/>
        </w:tc>
        <w:tc>
          <w:tcPr>
            <w:tcW w:w="883" w:type="dxa"/>
          </w:tcPr>
          <w:p w14:paraId="40BDF515" w14:textId="77777777" w:rsidR="00847AE3" w:rsidRPr="00847AE3" w:rsidRDefault="00847AE3" w:rsidP="005C5FCD"/>
        </w:tc>
        <w:tc>
          <w:tcPr>
            <w:tcW w:w="3911" w:type="dxa"/>
          </w:tcPr>
          <w:p w14:paraId="526FEAAA" w14:textId="77777777" w:rsidR="00847AE3" w:rsidRPr="00847AE3" w:rsidRDefault="00847AE3" w:rsidP="005C5FCD"/>
        </w:tc>
      </w:tr>
      <w:tr w:rsidR="004B40B6" w14:paraId="569F67CE" w14:textId="77777777" w:rsidTr="00C17363">
        <w:tc>
          <w:tcPr>
            <w:tcW w:w="4771" w:type="dxa"/>
            <w:shd w:val="clear" w:color="auto" w:fill="FFFFFF" w:themeFill="background1"/>
          </w:tcPr>
          <w:p w14:paraId="1B0D9D36" w14:textId="2BDED347" w:rsidR="004B40B6" w:rsidRPr="009E3F4A" w:rsidRDefault="004B40B6" w:rsidP="005C5FCD">
            <w:r w:rsidRPr="009E3F4A">
              <w:t>Eligibility to work in the UK is checked.</w:t>
            </w:r>
          </w:p>
        </w:tc>
        <w:tc>
          <w:tcPr>
            <w:tcW w:w="3026" w:type="dxa"/>
          </w:tcPr>
          <w:p w14:paraId="7454CF5F" w14:textId="77777777" w:rsidR="004B40B6" w:rsidRPr="00847AE3" w:rsidRDefault="004B40B6" w:rsidP="005C5FCD"/>
        </w:tc>
        <w:tc>
          <w:tcPr>
            <w:tcW w:w="2861" w:type="dxa"/>
          </w:tcPr>
          <w:p w14:paraId="74A45689" w14:textId="77777777" w:rsidR="004B40B6" w:rsidRPr="00847AE3" w:rsidRDefault="004B40B6" w:rsidP="005C5FCD"/>
        </w:tc>
        <w:tc>
          <w:tcPr>
            <w:tcW w:w="883" w:type="dxa"/>
          </w:tcPr>
          <w:p w14:paraId="5F98BCAE" w14:textId="77777777" w:rsidR="004B40B6" w:rsidRPr="00847AE3" w:rsidRDefault="004B40B6" w:rsidP="005C5FCD"/>
        </w:tc>
        <w:tc>
          <w:tcPr>
            <w:tcW w:w="3911" w:type="dxa"/>
          </w:tcPr>
          <w:p w14:paraId="018B433F" w14:textId="77777777" w:rsidR="004B40B6" w:rsidRPr="00847AE3" w:rsidRDefault="004B40B6" w:rsidP="005C5FCD"/>
        </w:tc>
      </w:tr>
      <w:tr w:rsidR="004B40B6" w14:paraId="772EBB6C" w14:textId="77777777" w:rsidTr="00C17363">
        <w:tc>
          <w:tcPr>
            <w:tcW w:w="4771" w:type="dxa"/>
            <w:shd w:val="clear" w:color="auto" w:fill="FFFFFF" w:themeFill="background1"/>
          </w:tcPr>
          <w:p w14:paraId="1E5C0264" w14:textId="77777777" w:rsidR="004B40B6" w:rsidRPr="009E3F4A" w:rsidRDefault="004B40B6" w:rsidP="005C5FCD">
            <w:r w:rsidRPr="009E3F4A">
              <w:t>Qualifications are checked to ensure they are relevant.</w:t>
            </w:r>
          </w:p>
          <w:p w14:paraId="62EB739E" w14:textId="77777777" w:rsidR="004B40B6" w:rsidRPr="009E3F4A" w:rsidRDefault="004B40B6" w:rsidP="005C5FCD"/>
        </w:tc>
        <w:tc>
          <w:tcPr>
            <w:tcW w:w="3026" w:type="dxa"/>
          </w:tcPr>
          <w:p w14:paraId="7DBF6E87" w14:textId="77777777" w:rsidR="004B40B6" w:rsidRPr="00847AE3" w:rsidRDefault="004B40B6" w:rsidP="005C5FCD"/>
        </w:tc>
        <w:tc>
          <w:tcPr>
            <w:tcW w:w="2861" w:type="dxa"/>
          </w:tcPr>
          <w:p w14:paraId="34003418" w14:textId="77777777" w:rsidR="004B40B6" w:rsidRPr="00847AE3" w:rsidRDefault="004B40B6" w:rsidP="005C5FCD"/>
        </w:tc>
        <w:tc>
          <w:tcPr>
            <w:tcW w:w="883" w:type="dxa"/>
          </w:tcPr>
          <w:p w14:paraId="06DB4AB9" w14:textId="77777777" w:rsidR="004B40B6" w:rsidRPr="00847AE3" w:rsidRDefault="004B40B6" w:rsidP="005C5FCD"/>
        </w:tc>
        <w:tc>
          <w:tcPr>
            <w:tcW w:w="3911" w:type="dxa"/>
          </w:tcPr>
          <w:p w14:paraId="25CE520E" w14:textId="77777777" w:rsidR="004B40B6" w:rsidRPr="00847AE3" w:rsidRDefault="004B40B6" w:rsidP="005C5FCD"/>
        </w:tc>
      </w:tr>
    </w:tbl>
    <w:p w14:paraId="6C22001B" w14:textId="18C36B15" w:rsidR="00C17363" w:rsidRDefault="00C17363"/>
    <w:p w14:paraId="1BEFB243" w14:textId="77777777" w:rsidR="00C17363" w:rsidRDefault="00C17363">
      <w:pPr>
        <w:spacing w:after="160"/>
      </w:pPr>
      <w:r>
        <w:br w:type="page"/>
      </w:r>
    </w:p>
    <w:tbl>
      <w:tblPr>
        <w:tblStyle w:val="TableGrid"/>
        <w:tblW w:w="15452" w:type="dxa"/>
        <w:tblInd w:w="-856" w:type="dxa"/>
        <w:tblLook w:val="04A0" w:firstRow="1" w:lastRow="0" w:firstColumn="1" w:lastColumn="0" w:noHBand="0" w:noVBand="1"/>
      </w:tblPr>
      <w:tblGrid>
        <w:gridCol w:w="4771"/>
        <w:gridCol w:w="3026"/>
        <w:gridCol w:w="2861"/>
        <w:gridCol w:w="883"/>
        <w:gridCol w:w="3911"/>
      </w:tblGrid>
      <w:tr w:rsidR="00C17363" w:rsidRPr="00EF4551" w14:paraId="7FC033A3" w14:textId="77777777" w:rsidTr="00176B60">
        <w:tc>
          <w:tcPr>
            <w:tcW w:w="4771" w:type="dxa"/>
            <w:shd w:val="clear" w:color="auto" w:fill="982C24"/>
          </w:tcPr>
          <w:p w14:paraId="4C3D8CBF"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3026" w:type="dxa"/>
            <w:shd w:val="clear" w:color="auto" w:fill="982C24"/>
          </w:tcPr>
          <w:p w14:paraId="704D56DF"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61" w:type="dxa"/>
            <w:shd w:val="clear" w:color="auto" w:fill="982C24"/>
          </w:tcPr>
          <w:p w14:paraId="620AA0E5"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4CCB6302" w14:textId="77777777" w:rsidR="00C17363" w:rsidRPr="00A2002A" w:rsidRDefault="00C17363" w:rsidP="002E6E36">
            <w:pPr>
              <w:rPr>
                <w:b/>
                <w:bCs/>
                <w:color w:val="FFFFFF" w:themeColor="background1"/>
              </w:rPr>
            </w:pPr>
            <w:r w:rsidRPr="00A2002A">
              <w:rPr>
                <w:b/>
                <w:bCs/>
                <w:color w:val="FFFFFF" w:themeColor="background1"/>
              </w:rPr>
              <w:t xml:space="preserve">RAG </w:t>
            </w:r>
          </w:p>
          <w:p w14:paraId="31A21A32" w14:textId="77777777" w:rsidR="00C17363" w:rsidRPr="00A2002A" w:rsidRDefault="00C17363" w:rsidP="002E6E36">
            <w:pPr>
              <w:rPr>
                <w:b/>
                <w:bCs/>
                <w:color w:val="FFFFFF" w:themeColor="background1"/>
              </w:rPr>
            </w:pPr>
            <w:r w:rsidRPr="00A2002A">
              <w:rPr>
                <w:b/>
                <w:bCs/>
                <w:color w:val="FFFFFF" w:themeColor="background1"/>
              </w:rPr>
              <w:t>rating</w:t>
            </w:r>
          </w:p>
        </w:tc>
        <w:tc>
          <w:tcPr>
            <w:tcW w:w="3911" w:type="dxa"/>
            <w:shd w:val="clear" w:color="auto" w:fill="982C24"/>
          </w:tcPr>
          <w:p w14:paraId="32D3BB2B"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4B40B6" w14:paraId="3BA7B70A" w14:textId="77777777" w:rsidTr="00C17363">
        <w:tc>
          <w:tcPr>
            <w:tcW w:w="4771" w:type="dxa"/>
            <w:shd w:val="clear" w:color="auto" w:fill="FFFFFF" w:themeFill="background1"/>
          </w:tcPr>
          <w:p w14:paraId="0AD17AD7" w14:textId="1F0ED02E" w:rsidR="004B40B6" w:rsidRPr="009E3F4A" w:rsidRDefault="004B40B6" w:rsidP="005C5FCD">
            <w:r w:rsidRPr="009E3F4A">
              <w:t>A record of safer recruitment practices are kept. This details:</w:t>
            </w:r>
          </w:p>
          <w:p w14:paraId="51F26284" w14:textId="77777777" w:rsidR="004B40B6" w:rsidRPr="009E3F4A" w:rsidRDefault="004B40B6" w:rsidP="005C5FCD"/>
          <w:p w14:paraId="5ABA3379" w14:textId="77777777" w:rsidR="004B40B6" w:rsidRPr="009E3F4A" w:rsidRDefault="004B40B6" w:rsidP="005C5FCD">
            <w:r w:rsidRPr="009E3F4A">
              <w:t>Job description and personal specification</w:t>
            </w:r>
          </w:p>
          <w:p w14:paraId="34559AC6" w14:textId="77777777" w:rsidR="004B40B6" w:rsidRPr="009E3F4A" w:rsidRDefault="004B40B6" w:rsidP="005C5FCD">
            <w:r w:rsidRPr="009E3F4A">
              <w:t>Shortlisting information</w:t>
            </w:r>
          </w:p>
          <w:p w14:paraId="531F7465" w14:textId="77777777" w:rsidR="004B40B6" w:rsidRPr="009E3F4A" w:rsidRDefault="004B40B6" w:rsidP="005C5FCD">
            <w:r w:rsidRPr="009E3F4A">
              <w:t xml:space="preserve">Application forms </w:t>
            </w:r>
          </w:p>
          <w:p w14:paraId="78C1380E" w14:textId="77777777" w:rsidR="004B40B6" w:rsidRPr="009E3F4A" w:rsidRDefault="004B40B6" w:rsidP="005C5FCD">
            <w:r w:rsidRPr="009E3F4A">
              <w:t>Interview notes</w:t>
            </w:r>
          </w:p>
          <w:p w14:paraId="27906A79" w14:textId="77777777" w:rsidR="004B40B6" w:rsidRPr="009E3F4A" w:rsidRDefault="004B40B6" w:rsidP="005C5FCD"/>
          <w:p w14:paraId="6A516152" w14:textId="59E748B4" w:rsidR="004B40B6" w:rsidRPr="009E3F4A" w:rsidRDefault="004B40B6" w:rsidP="005C5FCD">
            <w:r w:rsidRPr="009E3F4A">
              <w:t xml:space="preserve">If the applicant is </w:t>
            </w:r>
            <w:r w:rsidR="009E3F4A">
              <w:t>successful</w:t>
            </w:r>
            <w:r w:rsidRPr="009E3F4A">
              <w:t xml:space="preserve"> records </w:t>
            </w:r>
            <w:r w:rsidR="009E3F4A">
              <w:t>are</w:t>
            </w:r>
            <w:r w:rsidRPr="009E3F4A">
              <w:t xml:space="preserve"> kept of:</w:t>
            </w:r>
          </w:p>
          <w:p w14:paraId="4F0F7DED" w14:textId="77777777" w:rsidR="004B40B6" w:rsidRPr="009E3F4A" w:rsidRDefault="004B40B6" w:rsidP="005C5FCD"/>
          <w:p w14:paraId="205EBF99" w14:textId="4E0B4E6F" w:rsidR="004B40B6" w:rsidRPr="009E3F4A" w:rsidRDefault="00586627" w:rsidP="005C5FCD">
            <w:r w:rsidRPr="009E3F4A">
              <w:t>Name</w:t>
            </w:r>
            <w:r>
              <w:t xml:space="preserve">, </w:t>
            </w:r>
            <w:r w:rsidR="004B40B6" w:rsidRPr="009E3F4A">
              <w:t>addresses and date of birth of all employees, volunteers, and students</w:t>
            </w:r>
            <w:r w:rsidR="006C21EA">
              <w:t>.</w:t>
            </w:r>
          </w:p>
          <w:p w14:paraId="6DE90388" w14:textId="77777777" w:rsidR="004B40B6" w:rsidRPr="009E3F4A" w:rsidRDefault="004B40B6" w:rsidP="005C5FCD"/>
          <w:p w14:paraId="1F396607" w14:textId="36E12B29" w:rsidR="004B40B6" w:rsidRPr="009E3F4A" w:rsidRDefault="00586627" w:rsidP="005C5FCD">
            <w:r>
              <w:t>A r</w:t>
            </w:r>
            <w:r w:rsidR="004B40B6" w:rsidRPr="009E3F4A">
              <w:t xml:space="preserve">ecord of </w:t>
            </w:r>
            <w:r>
              <w:t xml:space="preserve">the below </w:t>
            </w:r>
            <w:r w:rsidR="004B40B6" w:rsidRPr="009E3F4A">
              <w:t>checks</w:t>
            </w:r>
            <w:r>
              <w:t xml:space="preserve"> are kept stating</w:t>
            </w:r>
            <w:r w:rsidR="004B40B6" w:rsidRPr="009E3F4A">
              <w:t xml:space="preserve">; the date of the check and who carried them out. </w:t>
            </w:r>
          </w:p>
          <w:p w14:paraId="780BEA7D" w14:textId="77777777" w:rsidR="004B40B6" w:rsidRPr="009E3F4A" w:rsidRDefault="004B40B6" w:rsidP="005C5FCD"/>
          <w:p w14:paraId="7C2FB657" w14:textId="77777777" w:rsidR="004B40B6" w:rsidRPr="009E3F4A" w:rsidRDefault="004B40B6" w:rsidP="005C5FCD">
            <w:r w:rsidRPr="009E3F4A">
              <w:t>Identity check</w:t>
            </w:r>
          </w:p>
          <w:p w14:paraId="4D732E67" w14:textId="77777777" w:rsidR="004B40B6" w:rsidRPr="009E3F4A" w:rsidRDefault="004B40B6" w:rsidP="005C5FCD">
            <w:r w:rsidRPr="009E3F4A">
              <w:t>DBS check</w:t>
            </w:r>
          </w:p>
          <w:p w14:paraId="56C7F690" w14:textId="77777777" w:rsidR="004B40B6" w:rsidRPr="009E3F4A" w:rsidRDefault="004B40B6" w:rsidP="005C5FCD">
            <w:r w:rsidRPr="009E3F4A">
              <w:t>Right to work</w:t>
            </w:r>
          </w:p>
          <w:p w14:paraId="504AE7A6" w14:textId="77777777" w:rsidR="004B40B6" w:rsidRPr="009E3F4A" w:rsidRDefault="004B40B6" w:rsidP="005C5FCD">
            <w:r w:rsidRPr="009E3F4A">
              <w:t>Qualification checks</w:t>
            </w:r>
          </w:p>
          <w:p w14:paraId="64A5B660" w14:textId="77777777" w:rsidR="004B40B6" w:rsidRPr="009E3F4A" w:rsidRDefault="004B40B6" w:rsidP="005C5FCD">
            <w:r w:rsidRPr="009E3F4A">
              <w:t>Reference checks</w:t>
            </w:r>
          </w:p>
          <w:p w14:paraId="4452705E" w14:textId="77777777" w:rsidR="004B40B6" w:rsidRPr="009E3F4A" w:rsidRDefault="004B40B6" w:rsidP="005C5FCD"/>
          <w:p w14:paraId="29ADAAC7" w14:textId="77777777" w:rsidR="004B40B6" w:rsidRPr="009E3F4A" w:rsidRDefault="004B40B6" w:rsidP="005C5FCD">
            <w:r w:rsidRPr="009E3F4A">
              <w:t>Further overseas criminal record checks are made where appropriate.</w:t>
            </w:r>
          </w:p>
          <w:p w14:paraId="56D9245B" w14:textId="77777777" w:rsidR="004B40B6" w:rsidRPr="009E3F4A" w:rsidRDefault="004B40B6" w:rsidP="005C5FCD"/>
        </w:tc>
        <w:tc>
          <w:tcPr>
            <w:tcW w:w="3026" w:type="dxa"/>
          </w:tcPr>
          <w:p w14:paraId="0D62F805" w14:textId="77777777" w:rsidR="000E1804" w:rsidRPr="009E3F4A" w:rsidRDefault="000E1804" w:rsidP="005C5FCD">
            <w:r w:rsidRPr="009E3F4A">
              <w:t>It is good practice to have one record which holds all the evidence of your safer recruitment procedures and the suitability of adults working with children.</w:t>
            </w:r>
          </w:p>
          <w:p w14:paraId="28D198C8" w14:textId="77777777" w:rsidR="000E1804" w:rsidRPr="009E3F4A" w:rsidRDefault="000E1804" w:rsidP="005C5FCD"/>
          <w:p w14:paraId="6354964A" w14:textId="0BDEF6A5" w:rsidR="000E1804" w:rsidRPr="00847AE3" w:rsidRDefault="000E1804" w:rsidP="005C5FCD">
            <w:pPr>
              <w:rPr>
                <w:color w:val="D60093"/>
              </w:rPr>
            </w:pPr>
            <w:r w:rsidRPr="009E3F4A">
              <w:t>This includes students, volunteers, committee members and regular service providers i.e., a sports coach.</w:t>
            </w:r>
          </w:p>
        </w:tc>
        <w:tc>
          <w:tcPr>
            <w:tcW w:w="2861" w:type="dxa"/>
          </w:tcPr>
          <w:p w14:paraId="3F168FEA" w14:textId="77777777" w:rsidR="004B40B6" w:rsidRPr="00847AE3" w:rsidRDefault="004B40B6" w:rsidP="005C5FCD"/>
        </w:tc>
        <w:tc>
          <w:tcPr>
            <w:tcW w:w="883" w:type="dxa"/>
          </w:tcPr>
          <w:p w14:paraId="5F9BE796" w14:textId="77777777" w:rsidR="004B40B6" w:rsidRPr="00847AE3" w:rsidRDefault="004B40B6" w:rsidP="005C5FCD"/>
        </w:tc>
        <w:tc>
          <w:tcPr>
            <w:tcW w:w="3911" w:type="dxa"/>
          </w:tcPr>
          <w:p w14:paraId="7B104EB0" w14:textId="77777777" w:rsidR="004B40B6" w:rsidRPr="00847AE3" w:rsidRDefault="004B40B6" w:rsidP="005C5FCD"/>
        </w:tc>
      </w:tr>
    </w:tbl>
    <w:p w14:paraId="0502BECD" w14:textId="62BFAA90" w:rsidR="00C17363" w:rsidRDefault="00C17363"/>
    <w:p w14:paraId="6DFF3B77" w14:textId="77777777" w:rsidR="00C17363" w:rsidRDefault="00C17363">
      <w:pPr>
        <w:spacing w:after="160"/>
      </w:pPr>
      <w:r>
        <w:br w:type="page"/>
      </w:r>
    </w:p>
    <w:tbl>
      <w:tblPr>
        <w:tblStyle w:val="TableGrid"/>
        <w:tblW w:w="15452" w:type="dxa"/>
        <w:tblInd w:w="-856" w:type="dxa"/>
        <w:tblLook w:val="04A0" w:firstRow="1" w:lastRow="0" w:firstColumn="1" w:lastColumn="0" w:noHBand="0" w:noVBand="1"/>
      </w:tblPr>
      <w:tblGrid>
        <w:gridCol w:w="4771"/>
        <w:gridCol w:w="3026"/>
        <w:gridCol w:w="2861"/>
        <w:gridCol w:w="883"/>
        <w:gridCol w:w="3911"/>
      </w:tblGrid>
      <w:tr w:rsidR="00C17363" w:rsidRPr="00EF4551" w14:paraId="622F896A" w14:textId="77777777" w:rsidTr="00176B60">
        <w:tc>
          <w:tcPr>
            <w:tcW w:w="4771" w:type="dxa"/>
            <w:shd w:val="clear" w:color="auto" w:fill="982C24"/>
          </w:tcPr>
          <w:p w14:paraId="36B8ADE4"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3026" w:type="dxa"/>
            <w:shd w:val="clear" w:color="auto" w:fill="982C24"/>
          </w:tcPr>
          <w:p w14:paraId="65F3D74C"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61" w:type="dxa"/>
            <w:shd w:val="clear" w:color="auto" w:fill="982C24"/>
          </w:tcPr>
          <w:p w14:paraId="569765C9"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0928AE6F" w14:textId="77777777" w:rsidR="00C17363" w:rsidRPr="00A2002A" w:rsidRDefault="00C17363" w:rsidP="002E6E36">
            <w:pPr>
              <w:rPr>
                <w:b/>
                <w:bCs/>
                <w:color w:val="FFFFFF" w:themeColor="background1"/>
              </w:rPr>
            </w:pPr>
            <w:r w:rsidRPr="00A2002A">
              <w:rPr>
                <w:b/>
                <w:bCs/>
                <w:color w:val="FFFFFF" w:themeColor="background1"/>
              </w:rPr>
              <w:t xml:space="preserve">RAG </w:t>
            </w:r>
          </w:p>
          <w:p w14:paraId="78B886B4" w14:textId="77777777" w:rsidR="00C17363" w:rsidRPr="00A2002A" w:rsidRDefault="00C17363" w:rsidP="002E6E36">
            <w:pPr>
              <w:rPr>
                <w:b/>
                <w:bCs/>
                <w:color w:val="FFFFFF" w:themeColor="background1"/>
              </w:rPr>
            </w:pPr>
            <w:r w:rsidRPr="00A2002A">
              <w:rPr>
                <w:b/>
                <w:bCs/>
                <w:color w:val="FFFFFF" w:themeColor="background1"/>
              </w:rPr>
              <w:t>rating</w:t>
            </w:r>
          </w:p>
        </w:tc>
        <w:tc>
          <w:tcPr>
            <w:tcW w:w="3911" w:type="dxa"/>
            <w:shd w:val="clear" w:color="auto" w:fill="982C24"/>
          </w:tcPr>
          <w:p w14:paraId="5A1491F0"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4B40B6" w14:paraId="21445686" w14:textId="77777777" w:rsidTr="00C17363">
        <w:tc>
          <w:tcPr>
            <w:tcW w:w="4771" w:type="dxa"/>
          </w:tcPr>
          <w:p w14:paraId="2C25D346" w14:textId="514DC2B2" w:rsidR="004B40B6" w:rsidRPr="00C72C34" w:rsidRDefault="00C055A9" w:rsidP="005C5FCD">
            <w:r w:rsidRPr="00C72C34">
              <w:t>The DSL and DDSL regularly check the information held to ensure outstanding checks are completed promptly and meets GDPR requirements.</w:t>
            </w:r>
          </w:p>
        </w:tc>
        <w:tc>
          <w:tcPr>
            <w:tcW w:w="3026" w:type="dxa"/>
          </w:tcPr>
          <w:p w14:paraId="4226F9B3" w14:textId="77777777" w:rsidR="004B40B6" w:rsidRPr="00C72C34" w:rsidRDefault="004B40B6" w:rsidP="005C5FCD"/>
        </w:tc>
        <w:tc>
          <w:tcPr>
            <w:tcW w:w="2861" w:type="dxa"/>
          </w:tcPr>
          <w:p w14:paraId="6C4616A0" w14:textId="77777777" w:rsidR="004B40B6" w:rsidRPr="00847AE3" w:rsidRDefault="004B40B6" w:rsidP="005C5FCD"/>
        </w:tc>
        <w:tc>
          <w:tcPr>
            <w:tcW w:w="883" w:type="dxa"/>
          </w:tcPr>
          <w:p w14:paraId="57DEE6B8" w14:textId="77777777" w:rsidR="004B40B6" w:rsidRPr="00847AE3" w:rsidRDefault="004B40B6" w:rsidP="005C5FCD"/>
        </w:tc>
        <w:tc>
          <w:tcPr>
            <w:tcW w:w="3911" w:type="dxa"/>
          </w:tcPr>
          <w:p w14:paraId="1D45FE95" w14:textId="77777777" w:rsidR="004B40B6" w:rsidRPr="00847AE3" w:rsidRDefault="004B40B6" w:rsidP="005C5FCD"/>
        </w:tc>
      </w:tr>
      <w:tr w:rsidR="004B40B6" w14:paraId="76B8DEC2" w14:textId="77777777" w:rsidTr="00C17363">
        <w:tc>
          <w:tcPr>
            <w:tcW w:w="4771" w:type="dxa"/>
          </w:tcPr>
          <w:p w14:paraId="72037758" w14:textId="77777777" w:rsidR="008D51C6" w:rsidRPr="00C72C34" w:rsidRDefault="008D51C6" w:rsidP="005C5FCD">
            <w:r w:rsidRPr="00C72C34">
              <w:t>The setting recognises that safer recruitment does not stop on successful recruitment of adults. It is about the on-going processes which ensure the suitability of adults working with children.</w:t>
            </w:r>
          </w:p>
          <w:p w14:paraId="0A066807" w14:textId="77777777" w:rsidR="008D51C6" w:rsidRPr="00C72C34" w:rsidRDefault="008D51C6" w:rsidP="005C5FCD"/>
          <w:p w14:paraId="32D18E2A" w14:textId="77777777" w:rsidR="008D51C6" w:rsidRPr="00C72C34" w:rsidRDefault="008D51C6" w:rsidP="005C5FCD">
            <w:r w:rsidRPr="00C72C34">
              <w:t>Supervision is used to address low level concerns around performance and professional conduct.</w:t>
            </w:r>
          </w:p>
          <w:p w14:paraId="2C47AEE3" w14:textId="77777777" w:rsidR="008D51C6" w:rsidRPr="00C72C34" w:rsidRDefault="008D51C6" w:rsidP="005C5FCD"/>
          <w:p w14:paraId="550CF4D5" w14:textId="77777777" w:rsidR="008D51C6" w:rsidRPr="00C72C34" w:rsidRDefault="008D51C6" w:rsidP="005C5FCD">
            <w:r w:rsidRPr="00C72C34">
              <w:t>The setting have a capability procedure to support adults in reaching the required standards.</w:t>
            </w:r>
          </w:p>
          <w:p w14:paraId="6D197C52" w14:textId="77777777" w:rsidR="008D51C6" w:rsidRPr="00C72C34" w:rsidRDefault="008D51C6" w:rsidP="005C5FCD"/>
          <w:p w14:paraId="55B81597" w14:textId="00874862" w:rsidR="004B40B6" w:rsidRPr="00C72C34" w:rsidRDefault="008D51C6" w:rsidP="005C5FCD">
            <w:r w:rsidRPr="00C72C34">
              <w:t>Disciplinary procedures are clear and accessible to all adults explaining what happens where concerns regarding conduct or performance are raised.</w:t>
            </w:r>
          </w:p>
        </w:tc>
        <w:tc>
          <w:tcPr>
            <w:tcW w:w="3026" w:type="dxa"/>
          </w:tcPr>
          <w:p w14:paraId="1B861358" w14:textId="77777777" w:rsidR="003B1DC8" w:rsidRPr="00C72C34" w:rsidRDefault="003B1DC8" w:rsidP="005C5FCD">
            <w:r w:rsidRPr="00C72C34">
              <w:t>How effective is your supervision in raising concerns around conduct?</w:t>
            </w:r>
          </w:p>
          <w:p w14:paraId="01A0DFE1" w14:textId="77777777" w:rsidR="003B1DC8" w:rsidRPr="00C72C34" w:rsidRDefault="003B1DC8" w:rsidP="005C5FCD"/>
          <w:p w14:paraId="13B9641A" w14:textId="77777777" w:rsidR="003B1DC8" w:rsidRPr="00C72C34" w:rsidRDefault="003B1DC8" w:rsidP="005C5FCD"/>
          <w:p w14:paraId="46B74B69" w14:textId="77777777" w:rsidR="003B1DC8" w:rsidRPr="00C72C34" w:rsidRDefault="003B1DC8" w:rsidP="005C5FCD">
            <w:r w:rsidRPr="00C72C34">
              <w:t>How do you record and then review this?</w:t>
            </w:r>
          </w:p>
          <w:p w14:paraId="00D4E612" w14:textId="77777777" w:rsidR="003B1DC8" w:rsidRPr="00C72C34" w:rsidRDefault="003B1DC8" w:rsidP="005C5FCD"/>
          <w:p w14:paraId="028AFBBD" w14:textId="77777777" w:rsidR="003B1DC8" w:rsidRPr="00C72C34" w:rsidRDefault="003B1DC8" w:rsidP="005C5FCD"/>
          <w:p w14:paraId="12212391" w14:textId="04352018" w:rsidR="004B40B6" w:rsidRPr="00C72C34" w:rsidRDefault="003B1DC8" w:rsidP="005C5FCD">
            <w:r w:rsidRPr="00C72C34">
              <w:t xml:space="preserve">Do you follow your procedures? There needs to be a line between supporting adults and then recognising when </w:t>
            </w:r>
            <w:r w:rsidR="006513F3">
              <w:t xml:space="preserve">conduct </w:t>
            </w:r>
            <w:r w:rsidRPr="00C72C34">
              <w:t>is inappropriate and not suitable for those working with children.</w:t>
            </w:r>
          </w:p>
        </w:tc>
        <w:tc>
          <w:tcPr>
            <w:tcW w:w="2861" w:type="dxa"/>
          </w:tcPr>
          <w:p w14:paraId="1C5E1FC2" w14:textId="77777777" w:rsidR="004B40B6" w:rsidRPr="00847AE3" w:rsidRDefault="004B40B6" w:rsidP="005C5FCD"/>
        </w:tc>
        <w:tc>
          <w:tcPr>
            <w:tcW w:w="883" w:type="dxa"/>
          </w:tcPr>
          <w:p w14:paraId="61F52426" w14:textId="77777777" w:rsidR="004B40B6" w:rsidRPr="00847AE3" w:rsidRDefault="004B40B6" w:rsidP="005C5FCD"/>
        </w:tc>
        <w:tc>
          <w:tcPr>
            <w:tcW w:w="3911" w:type="dxa"/>
          </w:tcPr>
          <w:p w14:paraId="1478BB5F" w14:textId="77777777" w:rsidR="004B40B6" w:rsidRPr="00847AE3" w:rsidRDefault="004B40B6" w:rsidP="005C5FCD"/>
        </w:tc>
      </w:tr>
      <w:tr w:rsidR="003B1DC8" w14:paraId="1F88F561" w14:textId="77777777" w:rsidTr="00C17363">
        <w:tc>
          <w:tcPr>
            <w:tcW w:w="4771" w:type="dxa"/>
          </w:tcPr>
          <w:p w14:paraId="47F6D56D" w14:textId="12D2AEDB" w:rsidR="003B1DC8" w:rsidRPr="00C72C34" w:rsidRDefault="002143F0" w:rsidP="005C5FCD">
            <w:r w:rsidRPr="00C72C34">
              <w:t>There is a policy and procedure for managing allegations against adults working with children. This is consistent with local authority procedures.</w:t>
            </w:r>
          </w:p>
        </w:tc>
        <w:tc>
          <w:tcPr>
            <w:tcW w:w="3026" w:type="dxa"/>
          </w:tcPr>
          <w:p w14:paraId="63669B73" w14:textId="09BE6B5A" w:rsidR="003B1DC8" w:rsidRPr="00C72C34" w:rsidRDefault="004940E9" w:rsidP="005C5FCD">
            <w:r w:rsidRPr="00C72C34">
              <w:t>Remember this includes students, volunteers, and external people such as those delivering sports classes etc.</w:t>
            </w:r>
          </w:p>
        </w:tc>
        <w:tc>
          <w:tcPr>
            <w:tcW w:w="2861" w:type="dxa"/>
          </w:tcPr>
          <w:p w14:paraId="72667758" w14:textId="77777777" w:rsidR="003B1DC8" w:rsidRPr="00847AE3" w:rsidRDefault="003B1DC8" w:rsidP="005C5FCD"/>
        </w:tc>
        <w:tc>
          <w:tcPr>
            <w:tcW w:w="883" w:type="dxa"/>
          </w:tcPr>
          <w:p w14:paraId="5FFD72BD" w14:textId="77777777" w:rsidR="003B1DC8" w:rsidRPr="00847AE3" w:rsidRDefault="003B1DC8" w:rsidP="005C5FCD"/>
        </w:tc>
        <w:tc>
          <w:tcPr>
            <w:tcW w:w="3911" w:type="dxa"/>
          </w:tcPr>
          <w:p w14:paraId="19279B99" w14:textId="77777777" w:rsidR="003B1DC8" w:rsidRPr="00847AE3" w:rsidRDefault="003B1DC8" w:rsidP="005C5FCD"/>
        </w:tc>
      </w:tr>
    </w:tbl>
    <w:p w14:paraId="42CCA372" w14:textId="483E795E" w:rsidR="00C17363" w:rsidRDefault="00C17363"/>
    <w:p w14:paraId="1FC2F1CD" w14:textId="77777777" w:rsidR="00C17363" w:rsidRDefault="00C17363">
      <w:pPr>
        <w:spacing w:after="160"/>
      </w:pPr>
      <w:r>
        <w:br w:type="page"/>
      </w:r>
    </w:p>
    <w:tbl>
      <w:tblPr>
        <w:tblStyle w:val="TableGrid"/>
        <w:tblW w:w="15452" w:type="dxa"/>
        <w:tblInd w:w="-856" w:type="dxa"/>
        <w:tblLook w:val="04A0" w:firstRow="1" w:lastRow="0" w:firstColumn="1" w:lastColumn="0" w:noHBand="0" w:noVBand="1"/>
      </w:tblPr>
      <w:tblGrid>
        <w:gridCol w:w="4771"/>
        <w:gridCol w:w="3026"/>
        <w:gridCol w:w="2861"/>
        <w:gridCol w:w="883"/>
        <w:gridCol w:w="3911"/>
      </w:tblGrid>
      <w:tr w:rsidR="00C17363" w:rsidRPr="00EF4551" w14:paraId="7CE84D66" w14:textId="77777777" w:rsidTr="00176B60">
        <w:tc>
          <w:tcPr>
            <w:tcW w:w="4771" w:type="dxa"/>
            <w:shd w:val="clear" w:color="auto" w:fill="982C24"/>
          </w:tcPr>
          <w:p w14:paraId="1B4737DF"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3026" w:type="dxa"/>
            <w:shd w:val="clear" w:color="auto" w:fill="982C24"/>
          </w:tcPr>
          <w:p w14:paraId="16372CF9"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61" w:type="dxa"/>
            <w:shd w:val="clear" w:color="auto" w:fill="982C24"/>
          </w:tcPr>
          <w:p w14:paraId="5DC50075"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69AF6497" w14:textId="77777777" w:rsidR="00C17363" w:rsidRPr="00A2002A" w:rsidRDefault="00C17363" w:rsidP="002E6E36">
            <w:pPr>
              <w:rPr>
                <w:b/>
                <w:bCs/>
                <w:color w:val="FFFFFF" w:themeColor="background1"/>
              </w:rPr>
            </w:pPr>
            <w:r w:rsidRPr="00A2002A">
              <w:rPr>
                <w:b/>
                <w:bCs/>
                <w:color w:val="FFFFFF" w:themeColor="background1"/>
              </w:rPr>
              <w:t xml:space="preserve">RAG </w:t>
            </w:r>
          </w:p>
          <w:p w14:paraId="08B2D7C4" w14:textId="77777777" w:rsidR="00C17363" w:rsidRPr="00A2002A" w:rsidRDefault="00C17363" w:rsidP="002E6E36">
            <w:pPr>
              <w:rPr>
                <w:b/>
                <w:bCs/>
                <w:color w:val="FFFFFF" w:themeColor="background1"/>
              </w:rPr>
            </w:pPr>
            <w:r w:rsidRPr="00A2002A">
              <w:rPr>
                <w:b/>
                <w:bCs/>
                <w:color w:val="FFFFFF" w:themeColor="background1"/>
              </w:rPr>
              <w:t>rating</w:t>
            </w:r>
          </w:p>
        </w:tc>
        <w:tc>
          <w:tcPr>
            <w:tcW w:w="3911" w:type="dxa"/>
            <w:shd w:val="clear" w:color="auto" w:fill="982C24"/>
          </w:tcPr>
          <w:p w14:paraId="500C24B0"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3B1DC8" w14:paraId="2B83D3D4" w14:textId="77777777" w:rsidTr="00C17363">
        <w:tc>
          <w:tcPr>
            <w:tcW w:w="4771" w:type="dxa"/>
          </w:tcPr>
          <w:p w14:paraId="28656145" w14:textId="77777777" w:rsidR="00394CF1" w:rsidRPr="00C72C34" w:rsidRDefault="00394CF1" w:rsidP="005C5FCD">
            <w:r w:rsidRPr="00C72C34">
              <w:t>The registered provider, DSL and DDSL understand what constitutes an allegation and knows the processes to follow should an allegation be made.</w:t>
            </w:r>
          </w:p>
          <w:p w14:paraId="5451613E" w14:textId="77777777" w:rsidR="00394CF1" w:rsidRPr="00C72C34" w:rsidRDefault="00394CF1" w:rsidP="005C5FCD"/>
          <w:p w14:paraId="51CAF4AD" w14:textId="510C64CF" w:rsidR="003B1DC8" w:rsidRPr="00C72C34" w:rsidRDefault="00394CF1" w:rsidP="005C5FCD">
            <w:r w:rsidRPr="00C72C34">
              <w:t>They have attended training on managing allegations.</w:t>
            </w:r>
          </w:p>
        </w:tc>
        <w:tc>
          <w:tcPr>
            <w:tcW w:w="3026" w:type="dxa"/>
          </w:tcPr>
          <w:p w14:paraId="25C41748" w14:textId="77777777" w:rsidR="00E018A3" w:rsidRPr="00C72C34" w:rsidRDefault="00E018A3" w:rsidP="005C5FCD">
            <w:r w:rsidRPr="00C72C34">
              <w:t>Does your registered person understand that they are responsible for managing allegations?</w:t>
            </w:r>
          </w:p>
          <w:p w14:paraId="6EBDFC98" w14:textId="77777777" w:rsidR="00E018A3" w:rsidRPr="00C72C34" w:rsidRDefault="00E018A3" w:rsidP="005C5FCD"/>
          <w:p w14:paraId="7219752D" w14:textId="35EC7491" w:rsidR="003B1DC8" w:rsidRPr="00C72C34" w:rsidRDefault="00E018A3" w:rsidP="005C5FCD">
            <w:r w:rsidRPr="00C72C34">
              <w:t>Can they de</w:t>
            </w:r>
            <w:r w:rsidR="009C7076">
              <w:t>termine</w:t>
            </w:r>
            <w:r w:rsidRPr="00C72C34">
              <w:t xml:space="preserve"> the difference between an allegation and a complaint?</w:t>
            </w:r>
          </w:p>
        </w:tc>
        <w:tc>
          <w:tcPr>
            <w:tcW w:w="2861" w:type="dxa"/>
          </w:tcPr>
          <w:p w14:paraId="55B12181" w14:textId="77777777" w:rsidR="003B1DC8" w:rsidRPr="00847AE3" w:rsidRDefault="003B1DC8" w:rsidP="005C5FCD"/>
        </w:tc>
        <w:tc>
          <w:tcPr>
            <w:tcW w:w="883" w:type="dxa"/>
          </w:tcPr>
          <w:p w14:paraId="075F29E8" w14:textId="77777777" w:rsidR="003B1DC8" w:rsidRPr="00847AE3" w:rsidRDefault="003B1DC8" w:rsidP="005C5FCD"/>
        </w:tc>
        <w:tc>
          <w:tcPr>
            <w:tcW w:w="3911" w:type="dxa"/>
          </w:tcPr>
          <w:p w14:paraId="68D76D2A" w14:textId="77777777" w:rsidR="003B1DC8" w:rsidRPr="00847AE3" w:rsidRDefault="003B1DC8" w:rsidP="005C5FCD"/>
        </w:tc>
      </w:tr>
      <w:tr w:rsidR="003B1DC8" w14:paraId="34A174EF" w14:textId="77777777" w:rsidTr="00C17363">
        <w:tc>
          <w:tcPr>
            <w:tcW w:w="4771" w:type="dxa"/>
          </w:tcPr>
          <w:p w14:paraId="6DC919A9" w14:textId="77777777" w:rsidR="000010DE" w:rsidRPr="00C72C34" w:rsidRDefault="000010DE" w:rsidP="005C5FCD">
            <w:r w:rsidRPr="00C72C34">
              <w:t xml:space="preserve">All adults working with children are aware of the procedure for responding to and managing allegations against staff. They understand the role of the LADO and have access to information regarding what happens when allegations are made. </w:t>
            </w:r>
          </w:p>
          <w:p w14:paraId="56EA5BC8" w14:textId="77777777" w:rsidR="000010DE" w:rsidRPr="00C72C34" w:rsidRDefault="000010DE" w:rsidP="005C5FCD"/>
          <w:p w14:paraId="77CFFD5E" w14:textId="77777777" w:rsidR="000010DE" w:rsidRPr="00C72C34" w:rsidRDefault="000010DE" w:rsidP="005C5FCD"/>
          <w:p w14:paraId="17A921DF" w14:textId="0137E6B4" w:rsidR="003B1DC8" w:rsidRPr="00C72C34" w:rsidRDefault="000010DE" w:rsidP="005C5FCD">
            <w:r w:rsidRPr="00C72C34">
              <w:t>They are clear about how to report and record concerns.</w:t>
            </w:r>
          </w:p>
        </w:tc>
        <w:tc>
          <w:tcPr>
            <w:tcW w:w="3026" w:type="dxa"/>
          </w:tcPr>
          <w:p w14:paraId="4E8525AD" w14:textId="6ADBCA69" w:rsidR="003B1DC8" w:rsidRPr="00C72C34" w:rsidRDefault="00DF4073" w:rsidP="005C5FCD">
            <w:r w:rsidRPr="00C72C34">
              <w:t>Do you give adults scenarios to consider? We can sometimes confuse allegations with complaints or niggles. Be clear all adults know what constitutes an allegation.</w:t>
            </w:r>
          </w:p>
        </w:tc>
        <w:tc>
          <w:tcPr>
            <w:tcW w:w="2861" w:type="dxa"/>
          </w:tcPr>
          <w:p w14:paraId="65034A7E" w14:textId="77777777" w:rsidR="003B1DC8" w:rsidRPr="00847AE3" w:rsidRDefault="003B1DC8" w:rsidP="005C5FCD"/>
        </w:tc>
        <w:tc>
          <w:tcPr>
            <w:tcW w:w="883" w:type="dxa"/>
          </w:tcPr>
          <w:p w14:paraId="4A4DAC26" w14:textId="77777777" w:rsidR="003B1DC8" w:rsidRPr="00847AE3" w:rsidRDefault="003B1DC8" w:rsidP="005C5FCD"/>
        </w:tc>
        <w:tc>
          <w:tcPr>
            <w:tcW w:w="3911" w:type="dxa"/>
          </w:tcPr>
          <w:p w14:paraId="20D2089F" w14:textId="77777777" w:rsidR="003B1DC8" w:rsidRPr="00847AE3" w:rsidRDefault="003B1DC8" w:rsidP="005C5FCD"/>
        </w:tc>
      </w:tr>
      <w:tr w:rsidR="00DF4073" w14:paraId="27DF7D94" w14:textId="77777777" w:rsidTr="00C17363">
        <w:trPr>
          <w:trHeight w:val="1545"/>
        </w:trPr>
        <w:tc>
          <w:tcPr>
            <w:tcW w:w="4771" w:type="dxa"/>
          </w:tcPr>
          <w:p w14:paraId="5190AF0E" w14:textId="58446926" w:rsidR="00DF4073" w:rsidRPr="00C72C34" w:rsidRDefault="00EA3203" w:rsidP="005C5FCD">
            <w:r w:rsidRPr="00C72C34">
              <w:t>Policy and procedures include allegations against the registered provider.</w:t>
            </w:r>
          </w:p>
        </w:tc>
        <w:tc>
          <w:tcPr>
            <w:tcW w:w="3026" w:type="dxa"/>
          </w:tcPr>
          <w:p w14:paraId="36987AD6" w14:textId="561A2004" w:rsidR="00DF4073" w:rsidRPr="00C72C34" w:rsidRDefault="00BD1BB3" w:rsidP="005C5FCD">
            <w:r w:rsidRPr="00C72C34">
              <w:t>Do adults understand their duties to whistle blow where concerns are not being addressed effectively?</w:t>
            </w:r>
          </w:p>
        </w:tc>
        <w:tc>
          <w:tcPr>
            <w:tcW w:w="2861" w:type="dxa"/>
          </w:tcPr>
          <w:p w14:paraId="12AD39EA" w14:textId="77777777" w:rsidR="00DF4073" w:rsidRPr="00847AE3" w:rsidRDefault="00DF4073" w:rsidP="005C5FCD"/>
        </w:tc>
        <w:tc>
          <w:tcPr>
            <w:tcW w:w="883" w:type="dxa"/>
          </w:tcPr>
          <w:p w14:paraId="1A937524" w14:textId="77777777" w:rsidR="00DF4073" w:rsidRPr="00847AE3" w:rsidRDefault="00DF4073" w:rsidP="005C5FCD"/>
        </w:tc>
        <w:tc>
          <w:tcPr>
            <w:tcW w:w="3911" w:type="dxa"/>
          </w:tcPr>
          <w:p w14:paraId="2601A339" w14:textId="77777777" w:rsidR="00DF4073" w:rsidRPr="00847AE3" w:rsidRDefault="00DF4073" w:rsidP="005C5FCD"/>
        </w:tc>
      </w:tr>
    </w:tbl>
    <w:p w14:paraId="17F9C6DD" w14:textId="77777777" w:rsidR="00D270AF" w:rsidRDefault="00D270AF" w:rsidP="005C5FCD"/>
    <w:p w14:paraId="3B1CB927" w14:textId="77777777" w:rsidR="00D270AF" w:rsidRDefault="00D270AF" w:rsidP="005C5FCD"/>
    <w:p w14:paraId="13FE901A" w14:textId="27EAE2B4" w:rsidR="00C17363" w:rsidRDefault="00C17363">
      <w:pPr>
        <w:spacing w:after="160"/>
      </w:pPr>
      <w:r>
        <w:br w:type="page"/>
      </w:r>
    </w:p>
    <w:p w14:paraId="17F7EE60" w14:textId="1D808F33" w:rsidR="00536201" w:rsidRDefault="00536201" w:rsidP="00536201">
      <w:pPr>
        <w:pStyle w:val="Heading3"/>
      </w:pPr>
      <w:r w:rsidRPr="00D3712C">
        <w:lastRenderedPageBreak/>
        <w:t>Section 7: Staff knowledge</w:t>
      </w:r>
    </w:p>
    <w:p w14:paraId="631AA913" w14:textId="77777777" w:rsidR="00CE48E7" w:rsidRPr="00CE48E7" w:rsidRDefault="00CE48E7">
      <w:pPr>
        <w:rPr>
          <w:sz w:val="4"/>
          <w:szCs w:val="4"/>
        </w:rPr>
      </w:pP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3B20BC" w14:paraId="1489FC5E" w14:textId="77777777" w:rsidTr="00176B60">
        <w:tc>
          <w:tcPr>
            <w:tcW w:w="4808" w:type="dxa"/>
            <w:shd w:val="clear" w:color="auto" w:fill="982C24"/>
          </w:tcPr>
          <w:p w14:paraId="13093C75" w14:textId="79B4320F" w:rsidR="003B20BC" w:rsidRPr="00A2002A" w:rsidRDefault="003B20BC" w:rsidP="005C5FCD">
            <w:pPr>
              <w:rPr>
                <w:b/>
                <w:bCs/>
                <w:color w:val="FFFFFF" w:themeColor="background1"/>
              </w:rPr>
            </w:pPr>
            <w:r w:rsidRPr="00A2002A">
              <w:rPr>
                <w:b/>
                <w:bCs/>
                <w:color w:val="FFFFFF" w:themeColor="background1"/>
              </w:rPr>
              <w:t>Standard indicator</w:t>
            </w:r>
          </w:p>
        </w:tc>
        <w:tc>
          <w:tcPr>
            <w:tcW w:w="2975" w:type="dxa"/>
            <w:shd w:val="clear" w:color="auto" w:fill="982C24"/>
          </w:tcPr>
          <w:p w14:paraId="6461146A" w14:textId="42E84FA7" w:rsidR="003B20BC" w:rsidRPr="00A2002A" w:rsidRDefault="003B20BC" w:rsidP="005C5FCD">
            <w:pPr>
              <w:rPr>
                <w:b/>
                <w:bCs/>
                <w:color w:val="FFFFFF" w:themeColor="background1"/>
              </w:rPr>
            </w:pPr>
            <w:r w:rsidRPr="00A2002A">
              <w:rPr>
                <w:b/>
                <w:bCs/>
                <w:color w:val="FFFFFF" w:themeColor="background1"/>
              </w:rPr>
              <w:t>Things to consider</w:t>
            </w:r>
          </w:p>
        </w:tc>
        <w:tc>
          <w:tcPr>
            <w:tcW w:w="2828" w:type="dxa"/>
            <w:shd w:val="clear" w:color="auto" w:fill="982C24"/>
          </w:tcPr>
          <w:p w14:paraId="7B592462" w14:textId="0430304C" w:rsidR="003B20BC" w:rsidRPr="00A2002A" w:rsidRDefault="003B20BC"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0B7CFFFF" w14:textId="77777777" w:rsidR="003B20BC" w:rsidRPr="00A2002A" w:rsidRDefault="003B20BC" w:rsidP="005C5FCD">
            <w:pPr>
              <w:rPr>
                <w:b/>
                <w:bCs/>
                <w:color w:val="FFFFFF" w:themeColor="background1"/>
              </w:rPr>
            </w:pPr>
            <w:r w:rsidRPr="00A2002A">
              <w:rPr>
                <w:b/>
                <w:bCs/>
                <w:color w:val="FFFFFF" w:themeColor="background1"/>
              </w:rPr>
              <w:t>RAG</w:t>
            </w:r>
          </w:p>
          <w:p w14:paraId="25D5C9CD" w14:textId="1BA35109" w:rsidR="003B20BC" w:rsidRPr="00A2002A" w:rsidRDefault="003B20BC" w:rsidP="005C5FCD">
            <w:pPr>
              <w:rPr>
                <w:b/>
                <w:bCs/>
                <w:color w:val="FFFFFF" w:themeColor="background1"/>
              </w:rPr>
            </w:pPr>
            <w:r w:rsidRPr="00A2002A">
              <w:rPr>
                <w:b/>
                <w:bCs/>
                <w:color w:val="FFFFFF" w:themeColor="background1"/>
              </w:rPr>
              <w:t>rating</w:t>
            </w:r>
          </w:p>
        </w:tc>
        <w:tc>
          <w:tcPr>
            <w:tcW w:w="3958" w:type="dxa"/>
            <w:shd w:val="clear" w:color="auto" w:fill="982C24"/>
          </w:tcPr>
          <w:p w14:paraId="7C0630C5" w14:textId="7263D3AC" w:rsidR="003B20BC" w:rsidRPr="00A2002A" w:rsidRDefault="003B20BC" w:rsidP="005C5FCD">
            <w:pPr>
              <w:rPr>
                <w:b/>
                <w:bCs/>
                <w:color w:val="FFFFFF" w:themeColor="background1"/>
              </w:rPr>
            </w:pPr>
            <w:r w:rsidRPr="00A2002A">
              <w:rPr>
                <w:b/>
                <w:bCs/>
                <w:color w:val="FFFFFF" w:themeColor="background1"/>
              </w:rPr>
              <w:t>Setting action required</w:t>
            </w:r>
          </w:p>
        </w:tc>
      </w:tr>
      <w:tr w:rsidR="003B20BC" w14:paraId="3C327A48" w14:textId="77777777" w:rsidTr="0031513C">
        <w:tc>
          <w:tcPr>
            <w:tcW w:w="4808" w:type="dxa"/>
          </w:tcPr>
          <w:p w14:paraId="6AA407B9" w14:textId="0EC1F55F" w:rsidR="003B20BC" w:rsidRPr="00D00771" w:rsidRDefault="00F04AC3" w:rsidP="005C5FCD">
            <w:r w:rsidRPr="00D00771">
              <w:t>The DSL, manager and keypersons are alert to issues of concern in children’s lives.</w:t>
            </w:r>
          </w:p>
        </w:tc>
        <w:tc>
          <w:tcPr>
            <w:tcW w:w="2975" w:type="dxa"/>
          </w:tcPr>
          <w:p w14:paraId="31C925B1" w14:textId="7BE9C7A3" w:rsidR="003B20BC" w:rsidRPr="00D00771" w:rsidRDefault="00101CE3" w:rsidP="005C5FCD">
            <w:r>
              <w:t>How do you reach hard to engage families?</w:t>
            </w:r>
          </w:p>
        </w:tc>
        <w:tc>
          <w:tcPr>
            <w:tcW w:w="2828" w:type="dxa"/>
          </w:tcPr>
          <w:p w14:paraId="0CB7B6D8" w14:textId="77777777" w:rsidR="003B20BC" w:rsidRPr="003B20BC" w:rsidRDefault="003B20BC" w:rsidP="005C5FCD"/>
        </w:tc>
        <w:tc>
          <w:tcPr>
            <w:tcW w:w="883" w:type="dxa"/>
          </w:tcPr>
          <w:p w14:paraId="7EEE3124" w14:textId="77777777" w:rsidR="003B20BC" w:rsidRPr="003B20BC" w:rsidRDefault="003B20BC" w:rsidP="005C5FCD"/>
        </w:tc>
        <w:tc>
          <w:tcPr>
            <w:tcW w:w="3958" w:type="dxa"/>
          </w:tcPr>
          <w:p w14:paraId="12E02685" w14:textId="77777777" w:rsidR="003B20BC" w:rsidRPr="003B20BC" w:rsidRDefault="003B20BC" w:rsidP="005C5FCD"/>
        </w:tc>
      </w:tr>
      <w:tr w:rsidR="003B20BC" w14:paraId="48C2BB0E" w14:textId="77777777" w:rsidTr="0031513C">
        <w:tc>
          <w:tcPr>
            <w:tcW w:w="4808" w:type="dxa"/>
          </w:tcPr>
          <w:p w14:paraId="32B148E6" w14:textId="496DC81A" w:rsidR="003B20BC" w:rsidRPr="00D00771" w:rsidRDefault="004C5F1A" w:rsidP="005C5FCD">
            <w:r w:rsidRPr="00D00771">
              <w:t>When children come from another setting all efforts are made to contact previous settings to find out if there were any previous safeguarding concerns.</w:t>
            </w:r>
          </w:p>
        </w:tc>
        <w:tc>
          <w:tcPr>
            <w:tcW w:w="2975" w:type="dxa"/>
          </w:tcPr>
          <w:p w14:paraId="4C17010B" w14:textId="77777777" w:rsidR="005417B8" w:rsidRPr="00D00771" w:rsidRDefault="005417B8" w:rsidP="005C5FCD">
            <w:r w:rsidRPr="00D00771">
              <w:t>Do you ensure this happens both ways i.e., when a child leaves your setting? How is this recorded?</w:t>
            </w:r>
          </w:p>
          <w:p w14:paraId="298FD5CB" w14:textId="77777777" w:rsidR="005417B8" w:rsidRPr="00D00771" w:rsidRDefault="005417B8" w:rsidP="005C5FCD"/>
          <w:p w14:paraId="0E099B93" w14:textId="77777777" w:rsidR="005417B8" w:rsidRPr="00D00771" w:rsidRDefault="005417B8" w:rsidP="005C5FCD">
            <w:r w:rsidRPr="00D00771">
              <w:t>What about a child who attends another setting – do you share relevant information?</w:t>
            </w:r>
          </w:p>
          <w:p w14:paraId="21A20D2D" w14:textId="77777777" w:rsidR="005417B8" w:rsidRPr="00D00771" w:rsidRDefault="005417B8" w:rsidP="005C5FCD"/>
          <w:p w14:paraId="564666A9" w14:textId="60E048B8" w:rsidR="003B20BC" w:rsidRPr="00D00771" w:rsidRDefault="005417B8" w:rsidP="005C5FCD">
            <w:r w:rsidRPr="00D00771">
              <w:t>What are your procedures for handing over children to other professionals rather than parents i.e., childminders or wrap around care? Do you pass on important information? How do you ensure this reaches parents?</w:t>
            </w:r>
          </w:p>
        </w:tc>
        <w:tc>
          <w:tcPr>
            <w:tcW w:w="2828" w:type="dxa"/>
          </w:tcPr>
          <w:p w14:paraId="65DD49B1" w14:textId="77777777" w:rsidR="003B20BC" w:rsidRPr="003B20BC" w:rsidRDefault="003B20BC" w:rsidP="005C5FCD"/>
        </w:tc>
        <w:tc>
          <w:tcPr>
            <w:tcW w:w="883" w:type="dxa"/>
          </w:tcPr>
          <w:p w14:paraId="75610582" w14:textId="77777777" w:rsidR="003B20BC" w:rsidRPr="003B20BC" w:rsidRDefault="003B20BC" w:rsidP="005C5FCD"/>
        </w:tc>
        <w:tc>
          <w:tcPr>
            <w:tcW w:w="3958" w:type="dxa"/>
          </w:tcPr>
          <w:p w14:paraId="261D2FE2" w14:textId="77777777" w:rsidR="003B20BC" w:rsidRPr="003B20BC" w:rsidRDefault="003B20BC" w:rsidP="005C5FCD"/>
        </w:tc>
      </w:tr>
    </w:tbl>
    <w:p w14:paraId="4B9C8832" w14:textId="77777777" w:rsidR="0031513C" w:rsidRDefault="0031513C"/>
    <w:p w14:paraId="5D14B4EE" w14:textId="77777777" w:rsidR="0031513C" w:rsidRDefault="0031513C"/>
    <w:p w14:paraId="18E2BA44" w14:textId="77777777" w:rsidR="00536201" w:rsidRDefault="00536201"/>
    <w:p w14:paraId="5BD1487C" w14:textId="77777777" w:rsidR="0031513C" w:rsidRDefault="0031513C"/>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C17363" w:rsidRPr="0040027A" w14:paraId="4FDE0D5E" w14:textId="77777777" w:rsidTr="00176B60">
        <w:tc>
          <w:tcPr>
            <w:tcW w:w="4808" w:type="dxa"/>
            <w:shd w:val="clear" w:color="auto" w:fill="982C24"/>
          </w:tcPr>
          <w:p w14:paraId="4F4AB66C"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004527FA"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781B5405"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4B73387B" w14:textId="77777777" w:rsidR="00C17363" w:rsidRPr="00A2002A" w:rsidRDefault="00C17363" w:rsidP="002E6E36">
            <w:pPr>
              <w:rPr>
                <w:b/>
                <w:bCs/>
                <w:color w:val="FFFFFF" w:themeColor="background1"/>
              </w:rPr>
            </w:pPr>
            <w:r w:rsidRPr="00A2002A">
              <w:rPr>
                <w:b/>
                <w:bCs/>
                <w:color w:val="FFFFFF" w:themeColor="background1"/>
              </w:rPr>
              <w:t>RAG</w:t>
            </w:r>
          </w:p>
          <w:p w14:paraId="1E4AA7DE" w14:textId="77777777" w:rsidR="00C17363" w:rsidRPr="00A2002A" w:rsidRDefault="00C17363" w:rsidP="002E6E36">
            <w:pPr>
              <w:rPr>
                <w:b/>
                <w:bCs/>
                <w:color w:val="FFFFFF" w:themeColor="background1"/>
              </w:rPr>
            </w:pPr>
            <w:r w:rsidRPr="00A2002A">
              <w:rPr>
                <w:b/>
                <w:bCs/>
                <w:color w:val="FFFFFF" w:themeColor="background1"/>
              </w:rPr>
              <w:t>rating</w:t>
            </w:r>
          </w:p>
        </w:tc>
        <w:tc>
          <w:tcPr>
            <w:tcW w:w="3958" w:type="dxa"/>
            <w:shd w:val="clear" w:color="auto" w:fill="982C24"/>
          </w:tcPr>
          <w:p w14:paraId="3116B9AE"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3B20BC" w14:paraId="1E7589B9" w14:textId="77777777" w:rsidTr="0031513C">
        <w:tc>
          <w:tcPr>
            <w:tcW w:w="4808" w:type="dxa"/>
          </w:tcPr>
          <w:p w14:paraId="59995CA2" w14:textId="77777777" w:rsidR="00F00D5A" w:rsidRPr="009D3E63" w:rsidRDefault="00F00D5A" w:rsidP="005C5FCD">
            <w:r w:rsidRPr="009D3E63">
              <w:t>All adults working with children have regard to statutory guidance which sets out their responsibilities to safeguard and promote the welfare of children.</w:t>
            </w:r>
          </w:p>
          <w:p w14:paraId="6B83898B" w14:textId="77777777" w:rsidR="00F00D5A" w:rsidRPr="009D3E63" w:rsidRDefault="00F00D5A" w:rsidP="005C5FCD"/>
          <w:p w14:paraId="30407968" w14:textId="77777777" w:rsidR="00F00D5A" w:rsidRPr="009D3E63" w:rsidRDefault="00F00D5A" w:rsidP="005C5FCD"/>
          <w:p w14:paraId="347E5171" w14:textId="77777777" w:rsidR="00F00D5A" w:rsidRPr="009D3E63" w:rsidRDefault="00F00D5A" w:rsidP="005C5FCD"/>
          <w:p w14:paraId="6D071A8A" w14:textId="77777777" w:rsidR="00F00D5A" w:rsidRPr="009D3E63" w:rsidRDefault="00F00D5A" w:rsidP="005C5FCD"/>
          <w:p w14:paraId="44920CB4" w14:textId="77777777" w:rsidR="00F00D5A" w:rsidRPr="009D3E63" w:rsidRDefault="00F00D5A" w:rsidP="005C5FCD"/>
          <w:p w14:paraId="31FE36E0" w14:textId="77777777" w:rsidR="00F00D5A" w:rsidRPr="009D3E63" w:rsidRDefault="00F00D5A" w:rsidP="005C5FCD"/>
          <w:p w14:paraId="008BEEEB" w14:textId="77777777" w:rsidR="00F00D5A" w:rsidRPr="009D3E63" w:rsidRDefault="00F00D5A" w:rsidP="005C5FCD"/>
          <w:p w14:paraId="6713346F" w14:textId="2146C2D2" w:rsidR="00F00D5A" w:rsidRPr="009D3E63" w:rsidRDefault="009D3E63" w:rsidP="005C5FCD">
            <w:r>
              <w:t>All adults working with children</w:t>
            </w:r>
            <w:r w:rsidR="00F00D5A" w:rsidRPr="009D3E63">
              <w:t xml:space="preserve"> understand the settings policies and procedures and use these appropriately </w:t>
            </w:r>
          </w:p>
          <w:p w14:paraId="66CF7601" w14:textId="77777777" w:rsidR="00F00D5A" w:rsidRPr="009D3E63" w:rsidRDefault="00F00D5A" w:rsidP="005C5FCD"/>
          <w:p w14:paraId="3FEEE745" w14:textId="77777777" w:rsidR="00F00D5A" w:rsidRPr="009D3E63" w:rsidRDefault="00F00D5A" w:rsidP="005C5FCD"/>
          <w:p w14:paraId="4B2B12EA" w14:textId="63DCAB34" w:rsidR="00F00D5A" w:rsidRPr="009D3E63" w:rsidRDefault="009D3E63" w:rsidP="005C5FCD">
            <w:r>
              <w:t>All adults working with children</w:t>
            </w:r>
            <w:r w:rsidR="00F00D5A" w:rsidRPr="009D3E63">
              <w:t xml:space="preserve"> are able to identify concerns and know how to report them.</w:t>
            </w:r>
          </w:p>
          <w:p w14:paraId="4E817479" w14:textId="77777777" w:rsidR="00F00D5A" w:rsidRPr="009D3E63" w:rsidRDefault="00F00D5A" w:rsidP="005C5FCD"/>
          <w:p w14:paraId="50446ECC" w14:textId="77777777" w:rsidR="00F00D5A" w:rsidRPr="009D3E63" w:rsidRDefault="00F00D5A" w:rsidP="005C5FCD"/>
          <w:p w14:paraId="1D0ED93E" w14:textId="6C5B7AD2" w:rsidR="003B20BC" w:rsidRPr="009D3E63" w:rsidRDefault="00F00D5A" w:rsidP="005C5FCD">
            <w:r w:rsidRPr="009D3E63">
              <w:t>Adults working with children are aware of how to challenge decisions which they think may not be in the best interests of the child. This includes challenging inappropriate behaviour of other adults.</w:t>
            </w:r>
          </w:p>
        </w:tc>
        <w:tc>
          <w:tcPr>
            <w:tcW w:w="2975" w:type="dxa"/>
          </w:tcPr>
          <w:p w14:paraId="41A6EB09" w14:textId="2CC1994B" w:rsidR="00B5364B" w:rsidRPr="009D3E63" w:rsidRDefault="009D3E63" w:rsidP="005C5FCD">
            <w:r>
              <w:t>Is it r</w:t>
            </w:r>
            <w:r w:rsidR="00B5364B" w:rsidRPr="009D3E63">
              <w:t>ecorded on employees/volunteers or students file that they have read, understood and signed the settings Safeguarding and Child Protection policy.</w:t>
            </w:r>
          </w:p>
          <w:p w14:paraId="3B938B84" w14:textId="77777777" w:rsidR="00B5364B" w:rsidRPr="009D3E63" w:rsidRDefault="00B5364B" w:rsidP="005C5FCD">
            <w:r w:rsidRPr="009D3E63">
              <w:t>This should be reviewed with those working with children annually.</w:t>
            </w:r>
          </w:p>
          <w:p w14:paraId="265C193A" w14:textId="77777777" w:rsidR="00B5364B" w:rsidRPr="009D3E63" w:rsidRDefault="00B5364B" w:rsidP="005C5FCD"/>
          <w:p w14:paraId="36408A7B" w14:textId="77777777" w:rsidR="00B5364B" w:rsidRPr="009D3E63" w:rsidRDefault="00B5364B" w:rsidP="005C5FCD">
            <w:r w:rsidRPr="009D3E63">
              <w:t xml:space="preserve">How do you know they would follow procedures in practice? </w:t>
            </w:r>
          </w:p>
          <w:p w14:paraId="650D644D" w14:textId="77777777" w:rsidR="00B5364B" w:rsidRPr="009D3E63" w:rsidRDefault="00B5364B" w:rsidP="005C5FCD"/>
          <w:p w14:paraId="6C225057" w14:textId="77777777" w:rsidR="009D3E63" w:rsidRDefault="009D3E63" w:rsidP="005C5FCD"/>
          <w:p w14:paraId="4DCDD316" w14:textId="23A0D544" w:rsidR="00B5364B" w:rsidRPr="009D3E63" w:rsidRDefault="00B5364B" w:rsidP="005C5FCD">
            <w:r w:rsidRPr="009D3E63">
              <w:t>Do you regularly evaluate your processes and discuss scenarios?</w:t>
            </w:r>
          </w:p>
          <w:p w14:paraId="6C27C928" w14:textId="77777777" w:rsidR="00B5364B" w:rsidRPr="009D3E63" w:rsidRDefault="00B5364B" w:rsidP="005C5FCD"/>
          <w:p w14:paraId="4D5CFF63" w14:textId="77777777" w:rsidR="00B5364B" w:rsidRPr="009D3E63" w:rsidRDefault="00B5364B" w:rsidP="005C5FCD"/>
          <w:p w14:paraId="5DB0D5D8" w14:textId="03BE5C8C" w:rsidR="003B20BC" w:rsidRPr="009D3E63" w:rsidRDefault="00B5364B" w:rsidP="005C5FCD">
            <w:r w:rsidRPr="009D3E63">
              <w:t>Are you sure? Is your setting promoting a safeguarding culture where staff feel safe to express views. Are they listened and acted upon?</w:t>
            </w:r>
          </w:p>
        </w:tc>
        <w:tc>
          <w:tcPr>
            <w:tcW w:w="2828" w:type="dxa"/>
          </w:tcPr>
          <w:p w14:paraId="6408B3C1" w14:textId="77777777" w:rsidR="003B20BC" w:rsidRPr="003B20BC" w:rsidRDefault="003B20BC" w:rsidP="005C5FCD"/>
        </w:tc>
        <w:tc>
          <w:tcPr>
            <w:tcW w:w="883" w:type="dxa"/>
          </w:tcPr>
          <w:p w14:paraId="3CE4EFB8" w14:textId="77777777" w:rsidR="003B20BC" w:rsidRPr="003B20BC" w:rsidRDefault="003B20BC" w:rsidP="005C5FCD"/>
        </w:tc>
        <w:tc>
          <w:tcPr>
            <w:tcW w:w="3958" w:type="dxa"/>
          </w:tcPr>
          <w:p w14:paraId="35CD424E" w14:textId="77777777" w:rsidR="003B20BC" w:rsidRPr="003B20BC" w:rsidRDefault="003B20BC" w:rsidP="005C5FCD"/>
        </w:tc>
      </w:tr>
    </w:tbl>
    <w:p w14:paraId="13CF2B76" w14:textId="605D42AB" w:rsidR="00C17363" w:rsidRDefault="00C17363"/>
    <w:p w14:paraId="74D39693" w14:textId="77777777" w:rsidR="00C17363" w:rsidRDefault="00C17363">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C17363" w:rsidRPr="0040027A" w14:paraId="334E9597" w14:textId="77777777" w:rsidTr="00176B60">
        <w:tc>
          <w:tcPr>
            <w:tcW w:w="4808" w:type="dxa"/>
            <w:shd w:val="clear" w:color="auto" w:fill="982C24"/>
          </w:tcPr>
          <w:p w14:paraId="5DF941CF"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3E5E9969"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4E302A9C"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28DF77DE" w14:textId="77777777" w:rsidR="00C17363" w:rsidRPr="00A2002A" w:rsidRDefault="00C17363" w:rsidP="002E6E36">
            <w:pPr>
              <w:rPr>
                <w:b/>
                <w:bCs/>
                <w:color w:val="FFFFFF" w:themeColor="background1"/>
              </w:rPr>
            </w:pPr>
            <w:r w:rsidRPr="00A2002A">
              <w:rPr>
                <w:b/>
                <w:bCs/>
                <w:color w:val="FFFFFF" w:themeColor="background1"/>
              </w:rPr>
              <w:t>RAG</w:t>
            </w:r>
          </w:p>
          <w:p w14:paraId="20064748" w14:textId="77777777" w:rsidR="00C17363" w:rsidRPr="00A2002A" w:rsidRDefault="00C17363" w:rsidP="002E6E36">
            <w:pPr>
              <w:rPr>
                <w:b/>
                <w:bCs/>
                <w:color w:val="FFFFFF" w:themeColor="background1"/>
              </w:rPr>
            </w:pPr>
            <w:r w:rsidRPr="00A2002A">
              <w:rPr>
                <w:b/>
                <w:bCs/>
                <w:color w:val="FFFFFF" w:themeColor="background1"/>
              </w:rPr>
              <w:t>rating</w:t>
            </w:r>
          </w:p>
        </w:tc>
        <w:tc>
          <w:tcPr>
            <w:tcW w:w="3958" w:type="dxa"/>
            <w:shd w:val="clear" w:color="auto" w:fill="982C24"/>
          </w:tcPr>
          <w:p w14:paraId="2BE96182"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3B20BC" w14:paraId="3C120C12" w14:textId="77777777" w:rsidTr="0031513C">
        <w:tc>
          <w:tcPr>
            <w:tcW w:w="4808" w:type="dxa"/>
          </w:tcPr>
          <w:p w14:paraId="1E313A74" w14:textId="1F52E814" w:rsidR="003B20BC" w:rsidRPr="009D3E63" w:rsidRDefault="009C73AE" w:rsidP="005C5FCD">
            <w:r w:rsidRPr="009D3E63">
              <w:t>Safeguarding guidance is displayed around the setting.</w:t>
            </w:r>
          </w:p>
        </w:tc>
        <w:tc>
          <w:tcPr>
            <w:tcW w:w="2975" w:type="dxa"/>
          </w:tcPr>
          <w:p w14:paraId="619C291D" w14:textId="32CFF679" w:rsidR="009D3E63" w:rsidRPr="009D3E63" w:rsidRDefault="00EC73AE" w:rsidP="005C5FCD">
            <w:r w:rsidRPr="009D3E63">
              <w:t>Do you have prompts around the setting, in the staff room, toilet areas etc.?</w:t>
            </w:r>
          </w:p>
        </w:tc>
        <w:tc>
          <w:tcPr>
            <w:tcW w:w="2828" w:type="dxa"/>
          </w:tcPr>
          <w:p w14:paraId="3EE2277C" w14:textId="77777777" w:rsidR="003B20BC" w:rsidRPr="003B20BC" w:rsidRDefault="003B20BC" w:rsidP="005C5FCD"/>
        </w:tc>
        <w:tc>
          <w:tcPr>
            <w:tcW w:w="883" w:type="dxa"/>
          </w:tcPr>
          <w:p w14:paraId="051193BF" w14:textId="77777777" w:rsidR="003B20BC" w:rsidRPr="003B20BC" w:rsidRDefault="003B20BC" w:rsidP="005C5FCD"/>
        </w:tc>
        <w:tc>
          <w:tcPr>
            <w:tcW w:w="3958" w:type="dxa"/>
          </w:tcPr>
          <w:p w14:paraId="0E5DB5BF" w14:textId="77777777" w:rsidR="003B20BC" w:rsidRPr="003B20BC" w:rsidRDefault="003B20BC" w:rsidP="005C5FCD"/>
        </w:tc>
      </w:tr>
      <w:tr w:rsidR="00EC73AE" w14:paraId="6F830EF4" w14:textId="77777777" w:rsidTr="0031513C">
        <w:tc>
          <w:tcPr>
            <w:tcW w:w="4808" w:type="dxa"/>
          </w:tcPr>
          <w:p w14:paraId="530DEE22" w14:textId="33A6F69C" w:rsidR="00EC73AE" w:rsidRPr="0024188C" w:rsidRDefault="00E45899" w:rsidP="005C5FCD">
            <w:r w:rsidRPr="0024188C">
              <w:t>There are rigorous systems in place for the prompt follow up of any absence from the setting.</w:t>
            </w:r>
          </w:p>
        </w:tc>
        <w:tc>
          <w:tcPr>
            <w:tcW w:w="2975" w:type="dxa"/>
          </w:tcPr>
          <w:p w14:paraId="4087CF52" w14:textId="77777777" w:rsidR="0024188C" w:rsidRPr="0024188C" w:rsidRDefault="0024188C" w:rsidP="005C5FCD">
            <w:r w:rsidRPr="0024188C">
              <w:t>Do you check in with families on the day of absence?</w:t>
            </w:r>
          </w:p>
          <w:p w14:paraId="35295A86" w14:textId="77777777" w:rsidR="0024188C" w:rsidRPr="0024188C" w:rsidRDefault="0024188C" w:rsidP="005C5FCD"/>
          <w:p w14:paraId="0E82A970" w14:textId="77777777" w:rsidR="0024188C" w:rsidRPr="0024188C" w:rsidRDefault="0024188C" w:rsidP="005C5FCD">
            <w:r w:rsidRPr="0024188C">
              <w:t>Are chronologies used to highlight patterns of attendance?</w:t>
            </w:r>
          </w:p>
          <w:p w14:paraId="45AAF099" w14:textId="77777777" w:rsidR="0024188C" w:rsidRPr="0024188C" w:rsidRDefault="0024188C" w:rsidP="005C5FCD"/>
          <w:p w14:paraId="587582A4" w14:textId="49DCFF4A" w:rsidR="00EC73AE" w:rsidRPr="0024188C" w:rsidRDefault="0024188C" w:rsidP="005C5FCD">
            <w:r w:rsidRPr="0024188C">
              <w:t>Do you have up to date contact information, is this reviewed regularly?</w:t>
            </w:r>
          </w:p>
        </w:tc>
        <w:tc>
          <w:tcPr>
            <w:tcW w:w="2828" w:type="dxa"/>
          </w:tcPr>
          <w:p w14:paraId="2F21A3D2" w14:textId="77777777" w:rsidR="00EC73AE" w:rsidRPr="003B20BC" w:rsidRDefault="00EC73AE" w:rsidP="005C5FCD"/>
        </w:tc>
        <w:tc>
          <w:tcPr>
            <w:tcW w:w="883" w:type="dxa"/>
          </w:tcPr>
          <w:p w14:paraId="38968BC0" w14:textId="77777777" w:rsidR="00EC73AE" w:rsidRPr="003B20BC" w:rsidRDefault="00EC73AE" w:rsidP="005C5FCD"/>
        </w:tc>
        <w:tc>
          <w:tcPr>
            <w:tcW w:w="3958" w:type="dxa"/>
          </w:tcPr>
          <w:p w14:paraId="027C2423" w14:textId="77777777" w:rsidR="00EC73AE" w:rsidRPr="003B20BC" w:rsidRDefault="00EC73AE" w:rsidP="005C5FCD"/>
        </w:tc>
      </w:tr>
      <w:tr w:rsidR="0024188C" w14:paraId="3B6AA58E" w14:textId="77777777" w:rsidTr="0031513C">
        <w:tc>
          <w:tcPr>
            <w:tcW w:w="4808" w:type="dxa"/>
          </w:tcPr>
          <w:p w14:paraId="43E8464A" w14:textId="77777777" w:rsidR="00D876E4" w:rsidRPr="00D876E4" w:rsidRDefault="00D876E4" w:rsidP="005C5FCD">
            <w:r w:rsidRPr="00D876E4">
              <w:t>All those working with children have completed an induction which includes their safeguarding responsibilities.</w:t>
            </w:r>
          </w:p>
          <w:p w14:paraId="192AEADC" w14:textId="40DD56C8" w:rsidR="0024188C" w:rsidRPr="0024188C" w:rsidRDefault="00D876E4" w:rsidP="005C5FCD">
            <w:r w:rsidRPr="00D876E4">
              <w:t>This is recorded on their file.</w:t>
            </w:r>
          </w:p>
        </w:tc>
        <w:tc>
          <w:tcPr>
            <w:tcW w:w="2975" w:type="dxa"/>
          </w:tcPr>
          <w:p w14:paraId="1E80CA53" w14:textId="6BB62EA2" w:rsidR="0024188C" w:rsidRPr="0024188C" w:rsidRDefault="00865ADF" w:rsidP="005C5FCD">
            <w:r w:rsidRPr="00865ADF">
              <w:t>Consider putting together an induction pack which incorporates their job description, contract, code of conduct, training pathway and induction process.</w:t>
            </w:r>
          </w:p>
        </w:tc>
        <w:tc>
          <w:tcPr>
            <w:tcW w:w="2828" w:type="dxa"/>
          </w:tcPr>
          <w:p w14:paraId="4DDE81CE" w14:textId="77777777" w:rsidR="0024188C" w:rsidRPr="003B20BC" w:rsidRDefault="0024188C" w:rsidP="005C5FCD"/>
        </w:tc>
        <w:tc>
          <w:tcPr>
            <w:tcW w:w="883" w:type="dxa"/>
          </w:tcPr>
          <w:p w14:paraId="6C26A9C1" w14:textId="77777777" w:rsidR="0024188C" w:rsidRPr="003B20BC" w:rsidRDefault="0024188C" w:rsidP="005C5FCD"/>
        </w:tc>
        <w:tc>
          <w:tcPr>
            <w:tcW w:w="3958" w:type="dxa"/>
          </w:tcPr>
          <w:p w14:paraId="224B3CDD" w14:textId="77777777" w:rsidR="0024188C" w:rsidRPr="003B20BC" w:rsidRDefault="0024188C" w:rsidP="005C5FCD"/>
        </w:tc>
      </w:tr>
    </w:tbl>
    <w:p w14:paraId="78EB6FD8" w14:textId="7200E8DD" w:rsidR="00C17363" w:rsidRDefault="00C17363"/>
    <w:p w14:paraId="27F25DB9" w14:textId="77777777" w:rsidR="00C17363" w:rsidRDefault="00C17363">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C17363" w:rsidRPr="0040027A" w14:paraId="530BC75F" w14:textId="77777777" w:rsidTr="00176B60">
        <w:tc>
          <w:tcPr>
            <w:tcW w:w="4808" w:type="dxa"/>
            <w:shd w:val="clear" w:color="auto" w:fill="982C24"/>
          </w:tcPr>
          <w:p w14:paraId="44A60A0F"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30DCC914"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211ABFC3"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1A3B57DC" w14:textId="77777777" w:rsidR="00C17363" w:rsidRPr="00A2002A" w:rsidRDefault="00C17363" w:rsidP="002E6E36">
            <w:pPr>
              <w:rPr>
                <w:b/>
                <w:bCs/>
                <w:color w:val="FFFFFF" w:themeColor="background1"/>
              </w:rPr>
            </w:pPr>
            <w:r w:rsidRPr="00A2002A">
              <w:rPr>
                <w:b/>
                <w:bCs/>
                <w:color w:val="FFFFFF" w:themeColor="background1"/>
              </w:rPr>
              <w:t>RAG</w:t>
            </w:r>
          </w:p>
          <w:p w14:paraId="71A6595A" w14:textId="77777777" w:rsidR="00C17363" w:rsidRPr="00A2002A" w:rsidRDefault="00C17363" w:rsidP="002E6E36">
            <w:pPr>
              <w:rPr>
                <w:b/>
                <w:bCs/>
                <w:color w:val="FFFFFF" w:themeColor="background1"/>
              </w:rPr>
            </w:pPr>
            <w:r w:rsidRPr="00A2002A">
              <w:rPr>
                <w:b/>
                <w:bCs/>
                <w:color w:val="FFFFFF" w:themeColor="background1"/>
              </w:rPr>
              <w:t>rating</w:t>
            </w:r>
          </w:p>
        </w:tc>
        <w:tc>
          <w:tcPr>
            <w:tcW w:w="3958" w:type="dxa"/>
            <w:shd w:val="clear" w:color="auto" w:fill="982C24"/>
          </w:tcPr>
          <w:p w14:paraId="15BEC803"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24188C" w14:paraId="7ECB1C0A" w14:textId="77777777" w:rsidTr="0031513C">
        <w:tc>
          <w:tcPr>
            <w:tcW w:w="4808" w:type="dxa"/>
          </w:tcPr>
          <w:p w14:paraId="21058986" w14:textId="77777777" w:rsidR="003F76F4" w:rsidRDefault="0041019C" w:rsidP="005C5FCD">
            <w:r w:rsidRPr="0041019C">
              <w:t xml:space="preserve">All adults working with children have completed level 2 safeguarding training which helps them to understand the settings Safeguarding and Child Protection policy and procedures. </w:t>
            </w:r>
          </w:p>
          <w:p w14:paraId="13226FEA" w14:textId="77777777" w:rsidR="003F76F4" w:rsidRDefault="003F76F4" w:rsidP="005C5FCD"/>
          <w:p w14:paraId="4CEB176F" w14:textId="6C79AE59" w:rsidR="003F76F4" w:rsidRDefault="0041019C" w:rsidP="005C5FCD">
            <w:r w:rsidRPr="0041019C">
              <w:t xml:space="preserve">Training </w:t>
            </w:r>
            <w:r>
              <w:t>covers</w:t>
            </w:r>
            <w:r w:rsidRPr="0041019C">
              <w:t xml:space="preserve"> up to date safeguarding themes and enable</w:t>
            </w:r>
            <w:r>
              <w:t xml:space="preserve">s </w:t>
            </w:r>
            <w:r w:rsidRPr="0041019C">
              <w:t xml:space="preserve">staff to identify the signs and symptoms of possible abuse and neglect. </w:t>
            </w:r>
          </w:p>
          <w:p w14:paraId="7434073E" w14:textId="77777777" w:rsidR="003F76F4" w:rsidRDefault="003F76F4" w:rsidP="005C5FCD"/>
          <w:p w14:paraId="17497777" w14:textId="71EEE0D4" w:rsidR="0041019C" w:rsidRPr="0041019C" w:rsidRDefault="0041019C" w:rsidP="005C5FCD">
            <w:r w:rsidRPr="0041019C">
              <w:t>They  understand how to respond in a timely and appropriate manner based on the 4 Rs of safeguarding: Recognise, Record, Report, and Refer.</w:t>
            </w:r>
          </w:p>
          <w:p w14:paraId="7878C2CE" w14:textId="77777777" w:rsidR="0041019C" w:rsidRPr="0041019C" w:rsidRDefault="0041019C" w:rsidP="005C5FCD"/>
          <w:p w14:paraId="779A68A5" w14:textId="76F6BEB5" w:rsidR="0024188C" w:rsidRPr="0024188C" w:rsidRDefault="0041019C" w:rsidP="005C5FCD">
            <w:r w:rsidRPr="0041019C">
              <w:t xml:space="preserve">This training </w:t>
            </w:r>
            <w:r>
              <w:t>is</w:t>
            </w:r>
            <w:r w:rsidRPr="0041019C">
              <w:t xml:space="preserve"> completed </w:t>
            </w:r>
            <w:r>
              <w:t xml:space="preserve">at least </w:t>
            </w:r>
            <w:r w:rsidRPr="0041019C">
              <w:t>every 3 years.</w:t>
            </w:r>
          </w:p>
        </w:tc>
        <w:tc>
          <w:tcPr>
            <w:tcW w:w="2975" w:type="dxa"/>
          </w:tcPr>
          <w:p w14:paraId="5C1DFD8D" w14:textId="77777777" w:rsidR="00F60653" w:rsidRPr="00F60653" w:rsidRDefault="00F60653" w:rsidP="005C5FCD">
            <w:r w:rsidRPr="00F60653">
              <w:t>Do you evaluate the training you offer? Many courses online can be generic and not consider local procedures.</w:t>
            </w:r>
          </w:p>
          <w:p w14:paraId="0594FA3F" w14:textId="77777777" w:rsidR="00F60653" w:rsidRPr="00F60653" w:rsidRDefault="00F60653" w:rsidP="005C5FCD"/>
          <w:p w14:paraId="3F50E534" w14:textId="77777777" w:rsidR="00F60653" w:rsidRPr="00F60653" w:rsidRDefault="00F60653" w:rsidP="005C5FCD">
            <w:r w:rsidRPr="00F60653">
              <w:t>Do you signpost adults to further safeguarding guidance such as;</w:t>
            </w:r>
          </w:p>
          <w:p w14:paraId="79AD87D6" w14:textId="160EB80B" w:rsidR="0024188C" w:rsidRPr="0024188C" w:rsidRDefault="00F60653" w:rsidP="005C5FCD">
            <w:r w:rsidRPr="00F60653">
              <w:t>Working together to safeguard children (2018), Keeping children safe in education (202</w:t>
            </w:r>
            <w:r w:rsidR="00FB5858">
              <w:t>4</w:t>
            </w:r>
            <w:r w:rsidRPr="00F60653">
              <w:t>), PREVENT duty (2023), What to do if you’re worried a child is being abused: Advice for practitioners.</w:t>
            </w:r>
          </w:p>
        </w:tc>
        <w:tc>
          <w:tcPr>
            <w:tcW w:w="2828" w:type="dxa"/>
          </w:tcPr>
          <w:p w14:paraId="11410D5D" w14:textId="77777777" w:rsidR="0024188C" w:rsidRPr="003B20BC" w:rsidRDefault="0024188C" w:rsidP="005C5FCD"/>
        </w:tc>
        <w:tc>
          <w:tcPr>
            <w:tcW w:w="883" w:type="dxa"/>
          </w:tcPr>
          <w:p w14:paraId="07AA5C90" w14:textId="77777777" w:rsidR="0024188C" w:rsidRPr="003B20BC" w:rsidRDefault="0024188C" w:rsidP="005C5FCD"/>
        </w:tc>
        <w:tc>
          <w:tcPr>
            <w:tcW w:w="3958" w:type="dxa"/>
          </w:tcPr>
          <w:p w14:paraId="2DADC77F" w14:textId="77777777" w:rsidR="0024188C" w:rsidRPr="003B20BC" w:rsidRDefault="0024188C" w:rsidP="005C5FCD"/>
        </w:tc>
      </w:tr>
      <w:tr w:rsidR="0024188C" w14:paraId="1507A141" w14:textId="77777777" w:rsidTr="0031513C">
        <w:tc>
          <w:tcPr>
            <w:tcW w:w="4808" w:type="dxa"/>
          </w:tcPr>
          <w:p w14:paraId="1FB38A04" w14:textId="55C5C6C9" w:rsidR="0024188C" w:rsidRPr="0024188C" w:rsidRDefault="00D74F6C" w:rsidP="005C5FCD">
            <w:r w:rsidRPr="00D74F6C">
              <w:t>Volunteers, committee members, auxiliary staff, administrators, and students must complete safeguarding training.</w:t>
            </w:r>
          </w:p>
        </w:tc>
        <w:tc>
          <w:tcPr>
            <w:tcW w:w="2975" w:type="dxa"/>
          </w:tcPr>
          <w:p w14:paraId="45C273A6" w14:textId="4C6F20A4" w:rsidR="0024188C" w:rsidRPr="0024188C" w:rsidRDefault="00995950" w:rsidP="005C5FCD">
            <w:r w:rsidRPr="00995950">
              <w:t>The level of training is dependent on the nature of the role. It must cover recognising signs and symptoms, knowing how to report this, and managing a disclosure.</w:t>
            </w:r>
          </w:p>
        </w:tc>
        <w:tc>
          <w:tcPr>
            <w:tcW w:w="2828" w:type="dxa"/>
          </w:tcPr>
          <w:p w14:paraId="4FDB89FC" w14:textId="77777777" w:rsidR="0024188C" w:rsidRPr="003B20BC" w:rsidRDefault="0024188C" w:rsidP="005C5FCD"/>
        </w:tc>
        <w:tc>
          <w:tcPr>
            <w:tcW w:w="883" w:type="dxa"/>
          </w:tcPr>
          <w:p w14:paraId="34496ADB" w14:textId="77777777" w:rsidR="0024188C" w:rsidRPr="003B20BC" w:rsidRDefault="0024188C" w:rsidP="005C5FCD"/>
        </w:tc>
        <w:tc>
          <w:tcPr>
            <w:tcW w:w="3958" w:type="dxa"/>
          </w:tcPr>
          <w:p w14:paraId="7F951305" w14:textId="77777777" w:rsidR="0024188C" w:rsidRPr="003B20BC" w:rsidRDefault="0024188C" w:rsidP="005C5FCD"/>
        </w:tc>
      </w:tr>
    </w:tbl>
    <w:p w14:paraId="7A8683A4" w14:textId="3015C0BE" w:rsidR="00C17363" w:rsidRDefault="00C17363"/>
    <w:p w14:paraId="4D900AC5" w14:textId="77777777" w:rsidR="00C17363" w:rsidRDefault="00C17363">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C17363" w:rsidRPr="0040027A" w14:paraId="5A24370E" w14:textId="77777777" w:rsidTr="00176B60">
        <w:tc>
          <w:tcPr>
            <w:tcW w:w="4808" w:type="dxa"/>
            <w:shd w:val="clear" w:color="auto" w:fill="982C24"/>
          </w:tcPr>
          <w:p w14:paraId="44248380" w14:textId="77777777" w:rsidR="00C17363" w:rsidRPr="00A2002A" w:rsidRDefault="00C17363"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47D5961F" w14:textId="77777777" w:rsidR="00C17363" w:rsidRPr="00A2002A" w:rsidRDefault="00C17363"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67ED0E2F" w14:textId="77777777" w:rsidR="00C17363" w:rsidRPr="00A2002A" w:rsidRDefault="00C17363"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0C4602A2" w14:textId="77777777" w:rsidR="00C17363" w:rsidRPr="00A2002A" w:rsidRDefault="00C17363" w:rsidP="002E6E36">
            <w:pPr>
              <w:rPr>
                <w:b/>
                <w:bCs/>
                <w:color w:val="FFFFFF" w:themeColor="background1"/>
              </w:rPr>
            </w:pPr>
            <w:r w:rsidRPr="00A2002A">
              <w:rPr>
                <w:b/>
                <w:bCs/>
                <w:color w:val="FFFFFF" w:themeColor="background1"/>
              </w:rPr>
              <w:t>RAG</w:t>
            </w:r>
          </w:p>
          <w:p w14:paraId="74DFC75B" w14:textId="77777777" w:rsidR="00C17363" w:rsidRPr="00A2002A" w:rsidRDefault="00C17363" w:rsidP="002E6E36">
            <w:pPr>
              <w:rPr>
                <w:b/>
                <w:bCs/>
                <w:color w:val="FFFFFF" w:themeColor="background1"/>
              </w:rPr>
            </w:pPr>
            <w:r w:rsidRPr="00A2002A">
              <w:rPr>
                <w:b/>
                <w:bCs/>
                <w:color w:val="FFFFFF" w:themeColor="background1"/>
              </w:rPr>
              <w:t>rating</w:t>
            </w:r>
          </w:p>
        </w:tc>
        <w:tc>
          <w:tcPr>
            <w:tcW w:w="3958" w:type="dxa"/>
            <w:shd w:val="clear" w:color="auto" w:fill="982C24"/>
          </w:tcPr>
          <w:p w14:paraId="47EFEB57" w14:textId="77777777" w:rsidR="00C17363" w:rsidRPr="00A2002A" w:rsidRDefault="00C17363" w:rsidP="002E6E36">
            <w:pPr>
              <w:rPr>
                <w:b/>
                <w:bCs/>
                <w:color w:val="FFFFFF" w:themeColor="background1"/>
              </w:rPr>
            </w:pPr>
            <w:r w:rsidRPr="00A2002A">
              <w:rPr>
                <w:b/>
                <w:bCs/>
                <w:color w:val="FFFFFF" w:themeColor="background1"/>
              </w:rPr>
              <w:t>Setting action required</w:t>
            </w:r>
          </w:p>
        </w:tc>
      </w:tr>
      <w:tr w:rsidR="0024188C" w14:paraId="3E6E21A7" w14:textId="77777777" w:rsidTr="0031513C">
        <w:tc>
          <w:tcPr>
            <w:tcW w:w="4808" w:type="dxa"/>
          </w:tcPr>
          <w:p w14:paraId="67FDB97C" w14:textId="77777777" w:rsidR="002A2C1E" w:rsidRPr="002A2C1E" w:rsidRDefault="002A2C1E" w:rsidP="005C5FCD">
            <w:r w:rsidRPr="002A2C1E">
              <w:t xml:space="preserve">The DSL, and Deputy DSL have completed local authority training to level 3 which includes local safeguarding procedures. This is reviewed every 2 years. </w:t>
            </w:r>
          </w:p>
          <w:p w14:paraId="0BC1B44C" w14:textId="77777777" w:rsidR="002A2C1E" w:rsidRPr="002A2C1E" w:rsidRDefault="002A2C1E" w:rsidP="005C5FCD"/>
          <w:p w14:paraId="60C1E698" w14:textId="212E90D1" w:rsidR="0024188C" w:rsidRPr="0024188C" w:rsidRDefault="002A2C1E" w:rsidP="005C5FCD">
            <w:r w:rsidRPr="002A2C1E">
              <w:t>The registered provider has completed level 3 local authority safeguarding training within the last 3 years.</w:t>
            </w:r>
          </w:p>
        </w:tc>
        <w:tc>
          <w:tcPr>
            <w:tcW w:w="2975" w:type="dxa"/>
          </w:tcPr>
          <w:p w14:paraId="6C1F531F" w14:textId="77777777" w:rsidR="004175A9" w:rsidRPr="004175A9" w:rsidRDefault="004175A9" w:rsidP="005C5FCD">
            <w:r w:rsidRPr="004175A9">
              <w:t>Although this is required bi-annually it is good practice to complete this annually.</w:t>
            </w:r>
          </w:p>
          <w:p w14:paraId="08C4B47E" w14:textId="77777777" w:rsidR="004175A9" w:rsidRPr="004175A9" w:rsidRDefault="004175A9" w:rsidP="005C5FCD"/>
          <w:p w14:paraId="09B846F7" w14:textId="2AB95B15" w:rsidR="0024188C" w:rsidRPr="0024188C" w:rsidRDefault="004175A9" w:rsidP="005C5FCD">
            <w:r w:rsidRPr="004175A9">
              <w:t>Where the registered person is a committee or board it is recommended all members complete level 2 safeguarding training and one person takes the lead qualified to level 3.</w:t>
            </w:r>
          </w:p>
        </w:tc>
        <w:tc>
          <w:tcPr>
            <w:tcW w:w="2828" w:type="dxa"/>
          </w:tcPr>
          <w:p w14:paraId="7D871ADD" w14:textId="77777777" w:rsidR="0024188C" w:rsidRPr="003B20BC" w:rsidRDefault="0024188C" w:rsidP="005C5FCD"/>
        </w:tc>
        <w:tc>
          <w:tcPr>
            <w:tcW w:w="883" w:type="dxa"/>
          </w:tcPr>
          <w:p w14:paraId="431E85C6" w14:textId="77777777" w:rsidR="0024188C" w:rsidRPr="003B20BC" w:rsidRDefault="0024188C" w:rsidP="005C5FCD"/>
        </w:tc>
        <w:tc>
          <w:tcPr>
            <w:tcW w:w="3958" w:type="dxa"/>
          </w:tcPr>
          <w:p w14:paraId="04FECF94" w14:textId="77777777" w:rsidR="0024188C" w:rsidRPr="003B20BC" w:rsidRDefault="0024188C" w:rsidP="005C5FCD"/>
        </w:tc>
      </w:tr>
      <w:tr w:rsidR="00995950" w14:paraId="3425D02A" w14:textId="77777777" w:rsidTr="0031513C">
        <w:tc>
          <w:tcPr>
            <w:tcW w:w="4808" w:type="dxa"/>
          </w:tcPr>
          <w:p w14:paraId="504C08F1" w14:textId="77777777" w:rsidR="00B93917" w:rsidRPr="00B93917" w:rsidRDefault="00B93917" w:rsidP="005C5FCD">
            <w:r w:rsidRPr="00B93917">
              <w:t xml:space="preserve">All adults working with children update their safeguarding knowledge at least annually. </w:t>
            </w:r>
          </w:p>
          <w:p w14:paraId="0FFFDA99" w14:textId="77777777" w:rsidR="00B93917" w:rsidRPr="00B93917" w:rsidRDefault="00B93917" w:rsidP="005C5FCD"/>
          <w:p w14:paraId="3FB3AD18" w14:textId="77777777" w:rsidR="003F76F4" w:rsidRDefault="003F76F4" w:rsidP="005C5FCD"/>
          <w:p w14:paraId="20E466D4" w14:textId="77777777" w:rsidR="003F76F4" w:rsidRDefault="003F76F4" w:rsidP="005C5FCD"/>
          <w:p w14:paraId="2206D272" w14:textId="77777777" w:rsidR="003F76F4" w:rsidRDefault="003F76F4" w:rsidP="005C5FCD"/>
          <w:p w14:paraId="260E2E5C" w14:textId="7AC42744" w:rsidR="00995950" w:rsidRPr="0024188C" w:rsidRDefault="00B93917" w:rsidP="005C5FCD">
            <w:r w:rsidRPr="00B93917">
              <w:t>DSL and Deputy DSLs should attend local authority DSL network meetings to keep themselves informed.</w:t>
            </w:r>
          </w:p>
        </w:tc>
        <w:tc>
          <w:tcPr>
            <w:tcW w:w="2975" w:type="dxa"/>
          </w:tcPr>
          <w:p w14:paraId="0D8398B2" w14:textId="77777777" w:rsidR="001D0550" w:rsidRPr="001D0550" w:rsidRDefault="001D0550" w:rsidP="005C5FCD">
            <w:r w:rsidRPr="001D0550">
              <w:t>The safeguarding threats we face change rapidly. Those not consistently involved in safeguarding issues can become de-skilled.</w:t>
            </w:r>
          </w:p>
          <w:p w14:paraId="0C8599A4" w14:textId="77777777" w:rsidR="001D0550" w:rsidRPr="001D0550" w:rsidRDefault="001D0550" w:rsidP="005C5FCD"/>
          <w:p w14:paraId="091533A7" w14:textId="7C63EC29" w:rsidR="00995950" w:rsidRPr="0024188C" w:rsidRDefault="001D0550" w:rsidP="005C5FCD">
            <w:r w:rsidRPr="001D0550">
              <w:t>Updates can come in many forms from reading articles, podcasts, documentaries, or professional discussion</w:t>
            </w:r>
          </w:p>
        </w:tc>
        <w:tc>
          <w:tcPr>
            <w:tcW w:w="2828" w:type="dxa"/>
          </w:tcPr>
          <w:p w14:paraId="0D6B31F0" w14:textId="77777777" w:rsidR="00995950" w:rsidRPr="003B20BC" w:rsidRDefault="00995950" w:rsidP="005C5FCD"/>
        </w:tc>
        <w:tc>
          <w:tcPr>
            <w:tcW w:w="883" w:type="dxa"/>
          </w:tcPr>
          <w:p w14:paraId="6467745D" w14:textId="77777777" w:rsidR="00995950" w:rsidRPr="003B20BC" w:rsidRDefault="00995950" w:rsidP="005C5FCD"/>
        </w:tc>
        <w:tc>
          <w:tcPr>
            <w:tcW w:w="3958" w:type="dxa"/>
          </w:tcPr>
          <w:p w14:paraId="6FE80C1E" w14:textId="77777777" w:rsidR="00995950" w:rsidRPr="003B20BC" w:rsidRDefault="00995950" w:rsidP="005C5FCD"/>
        </w:tc>
      </w:tr>
    </w:tbl>
    <w:p w14:paraId="24FF2F3A" w14:textId="34CC1875" w:rsidR="00FF5E77" w:rsidRDefault="00FF5E77"/>
    <w:p w14:paraId="14D2FDCC" w14:textId="77777777" w:rsidR="00FF5E77" w:rsidRDefault="00FF5E77">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FF5E77" w:rsidRPr="0040027A" w14:paraId="33F4D4C2" w14:textId="77777777" w:rsidTr="00176B60">
        <w:tc>
          <w:tcPr>
            <w:tcW w:w="4808" w:type="dxa"/>
            <w:shd w:val="clear" w:color="auto" w:fill="982C24"/>
          </w:tcPr>
          <w:p w14:paraId="406022B6" w14:textId="77777777" w:rsidR="00FF5E77" w:rsidRPr="00A2002A" w:rsidRDefault="00FF5E77"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432073AA" w14:textId="77777777" w:rsidR="00FF5E77" w:rsidRPr="00A2002A" w:rsidRDefault="00FF5E77"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4F02088A" w14:textId="77777777" w:rsidR="00FF5E77" w:rsidRPr="00A2002A" w:rsidRDefault="00FF5E7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1C0E706D" w14:textId="77777777" w:rsidR="00FF5E77" w:rsidRPr="00A2002A" w:rsidRDefault="00FF5E77" w:rsidP="002E6E36">
            <w:pPr>
              <w:rPr>
                <w:b/>
                <w:bCs/>
                <w:color w:val="FFFFFF" w:themeColor="background1"/>
              </w:rPr>
            </w:pPr>
            <w:r w:rsidRPr="00A2002A">
              <w:rPr>
                <w:b/>
                <w:bCs/>
                <w:color w:val="FFFFFF" w:themeColor="background1"/>
              </w:rPr>
              <w:t>RAG</w:t>
            </w:r>
          </w:p>
          <w:p w14:paraId="70FBB45A" w14:textId="77777777" w:rsidR="00FF5E77" w:rsidRPr="00A2002A" w:rsidRDefault="00FF5E77" w:rsidP="002E6E36">
            <w:pPr>
              <w:rPr>
                <w:b/>
                <w:bCs/>
                <w:color w:val="FFFFFF" w:themeColor="background1"/>
              </w:rPr>
            </w:pPr>
            <w:r w:rsidRPr="00A2002A">
              <w:rPr>
                <w:b/>
                <w:bCs/>
                <w:color w:val="FFFFFF" w:themeColor="background1"/>
              </w:rPr>
              <w:t>rating</w:t>
            </w:r>
          </w:p>
        </w:tc>
        <w:tc>
          <w:tcPr>
            <w:tcW w:w="3958" w:type="dxa"/>
            <w:shd w:val="clear" w:color="auto" w:fill="982C24"/>
          </w:tcPr>
          <w:p w14:paraId="0342C7BA" w14:textId="77777777" w:rsidR="00FF5E77" w:rsidRPr="00A2002A" w:rsidRDefault="00FF5E77" w:rsidP="002E6E36">
            <w:pPr>
              <w:rPr>
                <w:b/>
                <w:bCs/>
                <w:color w:val="FFFFFF" w:themeColor="background1"/>
              </w:rPr>
            </w:pPr>
            <w:r w:rsidRPr="00A2002A">
              <w:rPr>
                <w:b/>
                <w:bCs/>
                <w:color w:val="FFFFFF" w:themeColor="background1"/>
              </w:rPr>
              <w:t>Setting action required</w:t>
            </w:r>
          </w:p>
        </w:tc>
      </w:tr>
      <w:tr w:rsidR="00995950" w14:paraId="5F6F44CB" w14:textId="77777777" w:rsidTr="0031513C">
        <w:tc>
          <w:tcPr>
            <w:tcW w:w="4808" w:type="dxa"/>
          </w:tcPr>
          <w:p w14:paraId="289D3A24" w14:textId="375C294E" w:rsidR="00995950" w:rsidRPr="0024188C" w:rsidRDefault="00A97ABE" w:rsidP="005C5FCD">
            <w:r w:rsidRPr="00A97ABE">
              <w:t>Safeguarding is on the agenda for all leadership and staff meetings. These happen at least quarterly.</w:t>
            </w:r>
          </w:p>
        </w:tc>
        <w:tc>
          <w:tcPr>
            <w:tcW w:w="2975" w:type="dxa"/>
          </w:tcPr>
          <w:p w14:paraId="3B6F2A1F" w14:textId="77777777" w:rsidR="005A182A" w:rsidRPr="005A182A" w:rsidRDefault="005A182A" w:rsidP="005C5FCD">
            <w:r w:rsidRPr="005A182A">
              <w:t>Is there a safe space where adults can raise safeguarding concerns or discuss safeguarding processes?</w:t>
            </w:r>
          </w:p>
          <w:p w14:paraId="32AFAAFF" w14:textId="77777777" w:rsidR="005A182A" w:rsidRPr="005A182A" w:rsidRDefault="005A182A" w:rsidP="005C5FCD"/>
          <w:p w14:paraId="32CC4DEC" w14:textId="04D5934E" w:rsidR="00995950" w:rsidRPr="0024188C" w:rsidRDefault="005A182A" w:rsidP="005C5FCD">
            <w:r w:rsidRPr="005A182A">
              <w:t xml:space="preserve">Do you provide opportunity for adults to professionally discuss tricky subjects </w:t>
            </w:r>
            <w:r w:rsidR="00506BAF">
              <w:t>that can arise from parental choice i.e. incorrect use of car seats or parenting styles?</w:t>
            </w:r>
            <w:r w:rsidRPr="005A182A">
              <w:t xml:space="preserve">  </w:t>
            </w:r>
          </w:p>
        </w:tc>
        <w:tc>
          <w:tcPr>
            <w:tcW w:w="2828" w:type="dxa"/>
          </w:tcPr>
          <w:p w14:paraId="62D61E37" w14:textId="77777777" w:rsidR="00995950" w:rsidRPr="003B20BC" w:rsidRDefault="00995950" w:rsidP="005C5FCD"/>
        </w:tc>
        <w:tc>
          <w:tcPr>
            <w:tcW w:w="883" w:type="dxa"/>
          </w:tcPr>
          <w:p w14:paraId="4B5208C2" w14:textId="77777777" w:rsidR="00995950" w:rsidRPr="003B20BC" w:rsidRDefault="00995950" w:rsidP="005C5FCD"/>
        </w:tc>
        <w:tc>
          <w:tcPr>
            <w:tcW w:w="3958" w:type="dxa"/>
          </w:tcPr>
          <w:p w14:paraId="2526E015" w14:textId="77777777" w:rsidR="00995950" w:rsidRPr="003B20BC" w:rsidRDefault="00995950" w:rsidP="005C5FCD"/>
        </w:tc>
      </w:tr>
      <w:tr w:rsidR="00995950" w14:paraId="0BC483DA" w14:textId="77777777" w:rsidTr="0031513C">
        <w:tc>
          <w:tcPr>
            <w:tcW w:w="4808" w:type="dxa"/>
          </w:tcPr>
          <w:p w14:paraId="4CD53E94" w14:textId="77777777" w:rsidR="0043022B" w:rsidRPr="0043022B" w:rsidRDefault="0043022B" w:rsidP="005C5FCD">
            <w:r w:rsidRPr="0043022B">
              <w:t>All adults working with children have regular supervision where safeguarding concerns can be discussed.</w:t>
            </w:r>
          </w:p>
          <w:p w14:paraId="2BCE8D28" w14:textId="77777777" w:rsidR="0043022B" w:rsidRPr="0043022B" w:rsidRDefault="0043022B" w:rsidP="005C5FCD"/>
          <w:p w14:paraId="4AAEFE4E" w14:textId="2E0A05C2" w:rsidR="00995950" w:rsidRPr="0024188C" w:rsidRDefault="0043022B" w:rsidP="005C5FCD">
            <w:r w:rsidRPr="0043022B">
              <w:t>The DSL is able to access supervision specifically for their safeguarding role.</w:t>
            </w:r>
          </w:p>
        </w:tc>
        <w:tc>
          <w:tcPr>
            <w:tcW w:w="2975" w:type="dxa"/>
          </w:tcPr>
          <w:p w14:paraId="47CD0088" w14:textId="6FE4387F" w:rsidR="00DD1C47" w:rsidRPr="00DD1C47" w:rsidRDefault="00DD1C47" w:rsidP="005C5FCD">
            <w:r w:rsidRPr="00DD1C47">
              <w:t>Do your team understand they do not need to wait until supervision to raise concerns?</w:t>
            </w:r>
          </w:p>
          <w:p w14:paraId="365ED904" w14:textId="1E416D2A" w:rsidR="00995950" w:rsidRPr="0024188C" w:rsidRDefault="00DD1C47" w:rsidP="005C5FCD">
            <w:r w:rsidRPr="00DD1C47">
              <w:t>Is supervision effective?</w:t>
            </w:r>
          </w:p>
        </w:tc>
        <w:tc>
          <w:tcPr>
            <w:tcW w:w="2828" w:type="dxa"/>
          </w:tcPr>
          <w:p w14:paraId="6FB850C2" w14:textId="77777777" w:rsidR="00995950" w:rsidRPr="003B20BC" w:rsidRDefault="00995950" w:rsidP="005C5FCD"/>
        </w:tc>
        <w:tc>
          <w:tcPr>
            <w:tcW w:w="883" w:type="dxa"/>
          </w:tcPr>
          <w:p w14:paraId="0CFF084F" w14:textId="77777777" w:rsidR="00995950" w:rsidRPr="003B20BC" w:rsidRDefault="00995950" w:rsidP="005C5FCD"/>
        </w:tc>
        <w:tc>
          <w:tcPr>
            <w:tcW w:w="3958" w:type="dxa"/>
          </w:tcPr>
          <w:p w14:paraId="2EEE6C7B" w14:textId="77777777" w:rsidR="00995950" w:rsidRPr="003B20BC" w:rsidRDefault="00995950" w:rsidP="005C5FCD"/>
        </w:tc>
      </w:tr>
    </w:tbl>
    <w:p w14:paraId="68969C0C" w14:textId="20464278" w:rsidR="0031513C" w:rsidRDefault="0031513C"/>
    <w:p w14:paraId="4270A699" w14:textId="77777777" w:rsidR="0031513C" w:rsidRDefault="0031513C">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FF5E77" w:rsidRPr="0040027A" w14:paraId="128289CE" w14:textId="77777777" w:rsidTr="00176B60">
        <w:tc>
          <w:tcPr>
            <w:tcW w:w="4808" w:type="dxa"/>
            <w:shd w:val="clear" w:color="auto" w:fill="982C24"/>
          </w:tcPr>
          <w:p w14:paraId="54D32597" w14:textId="77777777" w:rsidR="00FF5E77" w:rsidRPr="00A2002A" w:rsidRDefault="00FF5E77"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4355F92F" w14:textId="77777777" w:rsidR="00FF5E77" w:rsidRPr="00A2002A" w:rsidRDefault="00FF5E77"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54455471" w14:textId="77777777" w:rsidR="00FF5E77" w:rsidRPr="00A2002A" w:rsidRDefault="00FF5E7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02C56120" w14:textId="77777777" w:rsidR="00FF5E77" w:rsidRPr="00A2002A" w:rsidRDefault="00FF5E77" w:rsidP="002E6E36">
            <w:pPr>
              <w:rPr>
                <w:b/>
                <w:bCs/>
                <w:color w:val="FFFFFF" w:themeColor="background1"/>
              </w:rPr>
            </w:pPr>
            <w:r w:rsidRPr="00A2002A">
              <w:rPr>
                <w:b/>
                <w:bCs/>
                <w:color w:val="FFFFFF" w:themeColor="background1"/>
              </w:rPr>
              <w:t>RAG</w:t>
            </w:r>
          </w:p>
          <w:p w14:paraId="692BB594" w14:textId="77777777" w:rsidR="00FF5E77" w:rsidRPr="00A2002A" w:rsidRDefault="00FF5E77" w:rsidP="002E6E36">
            <w:pPr>
              <w:rPr>
                <w:b/>
                <w:bCs/>
                <w:color w:val="FFFFFF" w:themeColor="background1"/>
              </w:rPr>
            </w:pPr>
            <w:r w:rsidRPr="00A2002A">
              <w:rPr>
                <w:b/>
                <w:bCs/>
                <w:color w:val="FFFFFF" w:themeColor="background1"/>
              </w:rPr>
              <w:t>rating</w:t>
            </w:r>
          </w:p>
        </w:tc>
        <w:tc>
          <w:tcPr>
            <w:tcW w:w="3958" w:type="dxa"/>
            <w:shd w:val="clear" w:color="auto" w:fill="982C24"/>
          </w:tcPr>
          <w:p w14:paraId="4CE1EE5F" w14:textId="77777777" w:rsidR="00FF5E77" w:rsidRPr="00A2002A" w:rsidRDefault="00FF5E77" w:rsidP="002E6E36">
            <w:pPr>
              <w:rPr>
                <w:b/>
                <w:bCs/>
                <w:color w:val="FFFFFF" w:themeColor="background1"/>
              </w:rPr>
            </w:pPr>
            <w:r w:rsidRPr="00A2002A">
              <w:rPr>
                <w:b/>
                <w:bCs/>
                <w:color w:val="FFFFFF" w:themeColor="background1"/>
              </w:rPr>
              <w:t>Setting action required</w:t>
            </w:r>
          </w:p>
        </w:tc>
      </w:tr>
      <w:tr w:rsidR="00DD1C47" w14:paraId="1A71F093" w14:textId="77777777" w:rsidTr="0031513C">
        <w:tc>
          <w:tcPr>
            <w:tcW w:w="4808" w:type="dxa"/>
          </w:tcPr>
          <w:p w14:paraId="23C08052" w14:textId="77777777" w:rsidR="007825DA" w:rsidRPr="007825DA" w:rsidRDefault="007825DA" w:rsidP="005C5FCD">
            <w:r w:rsidRPr="007825DA">
              <w:t>Appropriate staff have received training on contextualised safeguarding themes such as:</w:t>
            </w:r>
          </w:p>
          <w:p w14:paraId="2B07A0A2" w14:textId="77777777" w:rsidR="007825DA" w:rsidRPr="007825DA" w:rsidRDefault="007825DA" w:rsidP="005C5FCD"/>
          <w:p w14:paraId="5EAA2E55" w14:textId="77777777" w:rsidR="007825DA" w:rsidRPr="007825DA" w:rsidRDefault="007825DA" w:rsidP="005C5FCD">
            <w:r w:rsidRPr="007825DA">
              <w:t>PREVENT</w:t>
            </w:r>
          </w:p>
          <w:p w14:paraId="41C057A8" w14:textId="77777777" w:rsidR="007825DA" w:rsidRPr="007825DA" w:rsidRDefault="007825DA" w:rsidP="005C5FCD">
            <w:r w:rsidRPr="007825DA">
              <w:t>GET SAFE (gangs, sexual exploitation, trafficking, modern day slavery, absent or missing, forced marriage, and criminal exploitation.</w:t>
            </w:r>
          </w:p>
          <w:p w14:paraId="0AEFADA3" w14:textId="77777777" w:rsidR="007825DA" w:rsidRPr="007825DA" w:rsidRDefault="007825DA" w:rsidP="005C5FCD">
            <w:r w:rsidRPr="007825DA">
              <w:t>FGM</w:t>
            </w:r>
          </w:p>
          <w:p w14:paraId="27E50562" w14:textId="77777777" w:rsidR="007825DA" w:rsidRPr="007825DA" w:rsidRDefault="007825DA" w:rsidP="005C5FCD">
            <w:r w:rsidRPr="007825DA">
              <w:t>Online safety</w:t>
            </w:r>
          </w:p>
          <w:p w14:paraId="180C38CD" w14:textId="77777777" w:rsidR="007825DA" w:rsidRPr="007825DA" w:rsidRDefault="007825DA" w:rsidP="005C5FCD">
            <w:r w:rsidRPr="007825DA">
              <w:t>Child on child abuse</w:t>
            </w:r>
          </w:p>
          <w:p w14:paraId="27EBCCCB" w14:textId="77777777" w:rsidR="007825DA" w:rsidRPr="007825DA" w:rsidRDefault="007825DA" w:rsidP="005C5FCD">
            <w:r w:rsidRPr="007825DA">
              <w:t>Early Help</w:t>
            </w:r>
          </w:p>
          <w:p w14:paraId="1C1C43B1" w14:textId="77777777" w:rsidR="007825DA" w:rsidRPr="007825DA" w:rsidRDefault="007825DA" w:rsidP="005C5FCD">
            <w:r w:rsidRPr="007825DA">
              <w:t>Mental health</w:t>
            </w:r>
          </w:p>
          <w:p w14:paraId="035D9CC5" w14:textId="77777777" w:rsidR="007825DA" w:rsidRPr="007825DA" w:rsidRDefault="007825DA" w:rsidP="005C5FCD"/>
          <w:p w14:paraId="3953DF46" w14:textId="4C243052" w:rsidR="007825DA" w:rsidRPr="007825DA" w:rsidRDefault="007825DA" w:rsidP="005C5FCD">
            <w:r w:rsidRPr="007825DA">
              <w:t>Training can be in-house led by the DS</w:t>
            </w:r>
            <w:r w:rsidR="00FB5D16">
              <w:t>L or sought externally.</w:t>
            </w:r>
          </w:p>
          <w:p w14:paraId="77C0D299" w14:textId="61A952A0" w:rsidR="00DD1C47" w:rsidRPr="0043022B" w:rsidRDefault="007825DA" w:rsidP="005C5FCD">
            <w:r w:rsidRPr="007825DA">
              <w:t>All training is recorded and evaluated.</w:t>
            </w:r>
          </w:p>
        </w:tc>
        <w:tc>
          <w:tcPr>
            <w:tcW w:w="2975" w:type="dxa"/>
          </w:tcPr>
          <w:p w14:paraId="27601C3E" w14:textId="77777777" w:rsidR="004B7956" w:rsidRPr="004B7956" w:rsidRDefault="004B7956" w:rsidP="005C5FCD">
            <w:r w:rsidRPr="004B7956">
              <w:t>Contextualised safeguarding considers safeguarding threats from outside of the home.</w:t>
            </w:r>
          </w:p>
          <w:p w14:paraId="2D284127" w14:textId="77777777" w:rsidR="004B7956" w:rsidRPr="004B7956" w:rsidRDefault="004B7956" w:rsidP="005C5FCD">
            <w:r w:rsidRPr="004B7956">
              <w:t>Can adults working with children relate some of these themes to Early years? For example, the link between PREVENT and promoting British values as part of this strategy?</w:t>
            </w:r>
          </w:p>
          <w:p w14:paraId="46C9015B" w14:textId="77777777" w:rsidR="00FB5D16" w:rsidRDefault="00FB5D16" w:rsidP="005C5FCD"/>
          <w:p w14:paraId="19B12AA5" w14:textId="77777777" w:rsidR="00FB5D16" w:rsidRDefault="00FB5D16" w:rsidP="005C5FCD"/>
          <w:p w14:paraId="55BA19A0" w14:textId="77777777" w:rsidR="00FB5D16" w:rsidRDefault="00FB5D16" w:rsidP="005C5FCD"/>
          <w:p w14:paraId="3B5C36E3" w14:textId="3CBDBAF5" w:rsidR="00DD1C47" w:rsidRPr="00DD1C47" w:rsidRDefault="004B7956" w:rsidP="005C5FCD">
            <w:r w:rsidRPr="004B7956">
              <w:t>How do you measure the impact of training?</w:t>
            </w:r>
          </w:p>
        </w:tc>
        <w:tc>
          <w:tcPr>
            <w:tcW w:w="2828" w:type="dxa"/>
          </w:tcPr>
          <w:p w14:paraId="5BB26D51" w14:textId="77777777" w:rsidR="00DD1C47" w:rsidRPr="003B20BC" w:rsidRDefault="00DD1C47" w:rsidP="005C5FCD"/>
        </w:tc>
        <w:tc>
          <w:tcPr>
            <w:tcW w:w="883" w:type="dxa"/>
          </w:tcPr>
          <w:p w14:paraId="6718A7DF" w14:textId="77777777" w:rsidR="00DD1C47" w:rsidRPr="003B20BC" w:rsidRDefault="00DD1C47" w:rsidP="005C5FCD"/>
        </w:tc>
        <w:tc>
          <w:tcPr>
            <w:tcW w:w="3958" w:type="dxa"/>
          </w:tcPr>
          <w:p w14:paraId="37ED01FC" w14:textId="77777777" w:rsidR="00DD1C47" w:rsidRPr="003B20BC" w:rsidRDefault="00DD1C47" w:rsidP="005C5FCD"/>
        </w:tc>
      </w:tr>
      <w:tr w:rsidR="004B7956" w14:paraId="60ECE64F" w14:textId="77777777" w:rsidTr="0031513C">
        <w:tc>
          <w:tcPr>
            <w:tcW w:w="4808" w:type="dxa"/>
          </w:tcPr>
          <w:p w14:paraId="6995AD39" w14:textId="77777777" w:rsidR="006A2711" w:rsidRPr="006A2711" w:rsidRDefault="006A2711" w:rsidP="005C5FCD">
            <w:r w:rsidRPr="006A2711">
              <w:t>Do staff understand the Operation encompass project?</w:t>
            </w:r>
          </w:p>
          <w:p w14:paraId="2E234065" w14:textId="77777777" w:rsidR="006A2711" w:rsidRPr="006A2711" w:rsidRDefault="006A2711" w:rsidP="005C5FCD"/>
          <w:p w14:paraId="196A309F" w14:textId="77777777" w:rsidR="006A2711" w:rsidRPr="006A2711" w:rsidRDefault="006A2711" w:rsidP="005C5FCD">
            <w:r w:rsidRPr="006A2711">
              <w:t xml:space="preserve">Is your membership of this project clear to families and staff? </w:t>
            </w:r>
          </w:p>
          <w:p w14:paraId="19D7F3A5" w14:textId="77777777" w:rsidR="006A2711" w:rsidRPr="006A2711" w:rsidRDefault="006A2711" w:rsidP="005C5FCD"/>
          <w:p w14:paraId="0E31E3A2" w14:textId="70B0B531" w:rsidR="004B7956" w:rsidRPr="007825DA" w:rsidRDefault="006A2711" w:rsidP="005C5FCD">
            <w:r w:rsidRPr="006A2711">
              <w:t>Are all adults working with children aware that children are classed as victims in their own right where they have domestic violence in the home.</w:t>
            </w:r>
          </w:p>
        </w:tc>
        <w:tc>
          <w:tcPr>
            <w:tcW w:w="2975" w:type="dxa"/>
          </w:tcPr>
          <w:p w14:paraId="208AA777" w14:textId="77777777" w:rsidR="00BC5A41" w:rsidRPr="00BC5A41" w:rsidRDefault="00BC5A41" w:rsidP="005C5FCD">
            <w:r w:rsidRPr="00BC5A41">
              <w:t>Are you a setting signed up to this program?</w:t>
            </w:r>
          </w:p>
          <w:p w14:paraId="7E639861" w14:textId="77777777" w:rsidR="00FB5D16" w:rsidRDefault="00FB5D16" w:rsidP="005C5FCD"/>
          <w:p w14:paraId="0247440B" w14:textId="235E9414" w:rsidR="00BC5A41" w:rsidRPr="00BC5A41" w:rsidRDefault="00BC5A41" w:rsidP="005C5FCD">
            <w:r w:rsidRPr="00BC5A41">
              <w:t>Could your team explain how this works?</w:t>
            </w:r>
          </w:p>
          <w:p w14:paraId="030A1C3D" w14:textId="77777777" w:rsidR="00BC5A41" w:rsidRPr="00BC5A41" w:rsidRDefault="00BC5A41" w:rsidP="005C5FCD"/>
          <w:p w14:paraId="2AF6839D" w14:textId="35E9F328" w:rsidR="004B7956" w:rsidRPr="004B7956" w:rsidRDefault="00BC5A41" w:rsidP="005C5FCD">
            <w:r w:rsidRPr="00BC5A41">
              <w:t>Have you shared elements of the key adult training with them?</w:t>
            </w:r>
          </w:p>
        </w:tc>
        <w:tc>
          <w:tcPr>
            <w:tcW w:w="2828" w:type="dxa"/>
          </w:tcPr>
          <w:p w14:paraId="4E23D5A2" w14:textId="77777777" w:rsidR="004B7956" w:rsidRPr="003B20BC" w:rsidRDefault="004B7956" w:rsidP="005C5FCD"/>
        </w:tc>
        <w:tc>
          <w:tcPr>
            <w:tcW w:w="883" w:type="dxa"/>
          </w:tcPr>
          <w:p w14:paraId="4FC77926" w14:textId="77777777" w:rsidR="004B7956" w:rsidRPr="003B20BC" w:rsidRDefault="004B7956" w:rsidP="005C5FCD"/>
        </w:tc>
        <w:tc>
          <w:tcPr>
            <w:tcW w:w="3958" w:type="dxa"/>
          </w:tcPr>
          <w:p w14:paraId="327F83B8" w14:textId="77777777" w:rsidR="004B7956" w:rsidRPr="003B20BC" w:rsidRDefault="004B7956" w:rsidP="005C5FCD"/>
        </w:tc>
      </w:tr>
    </w:tbl>
    <w:p w14:paraId="6B764242" w14:textId="77777777" w:rsidR="0031513C" w:rsidRDefault="0031513C"/>
    <w:p w14:paraId="12D7F5ED" w14:textId="77777777" w:rsidR="00352962" w:rsidRDefault="00352962"/>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FF5E77" w:rsidRPr="0040027A" w14:paraId="2F424241" w14:textId="77777777" w:rsidTr="00176B60">
        <w:tc>
          <w:tcPr>
            <w:tcW w:w="4808" w:type="dxa"/>
            <w:shd w:val="clear" w:color="auto" w:fill="982C24"/>
          </w:tcPr>
          <w:p w14:paraId="6B30C6DD" w14:textId="77777777" w:rsidR="00FF5E77" w:rsidRPr="00A2002A" w:rsidRDefault="00FF5E77"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494A0A77" w14:textId="77777777" w:rsidR="00FF5E77" w:rsidRPr="00A2002A" w:rsidRDefault="00FF5E77"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38804C93" w14:textId="77777777" w:rsidR="00FF5E77" w:rsidRPr="00A2002A" w:rsidRDefault="00FF5E7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2D0678F9" w14:textId="77777777" w:rsidR="00FF5E77" w:rsidRPr="00A2002A" w:rsidRDefault="00FF5E77" w:rsidP="002E6E36">
            <w:pPr>
              <w:rPr>
                <w:b/>
                <w:bCs/>
                <w:color w:val="FFFFFF" w:themeColor="background1"/>
              </w:rPr>
            </w:pPr>
            <w:r w:rsidRPr="00A2002A">
              <w:rPr>
                <w:b/>
                <w:bCs/>
                <w:color w:val="FFFFFF" w:themeColor="background1"/>
              </w:rPr>
              <w:t>RAG</w:t>
            </w:r>
          </w:p>
          <w:p w14:paraId="6C5BAC91" w14:textId="77777777" w:rsidR="00FF5E77" w:rsidRPr="00A2002A" w:rsidRDefault="00FF5E77" w:rsidP="002E6E36">
            <w:pPr>
              <w:rPr>
                <w:b/>
                <w:bCs/>
                <w:color w:val="FFFFFF" w:themeColor="background1"/>
              </w:rPr>
            </w:pPr>
            <w:r w:rsidRPr="00A2002A">
              <w:rPr>
                <w:b/>
                <w:bCs/>
                <w:color w:val="FFFFFF" w:themeColor="background1"/>
              </w:rPr>
              <w:t>rating</w:t>
            </w:r>
          </w:p>
        </w:tc>
        <w:tc>
          <w:tcPr>
            <w:tcW w:w="3958" w:type="dxa"/>
            <w:shd w:val="clear" w:color="auto" w:fill="982C24"/>
          </w:tcPr>
          <w:p w14:paraId="13F814CA" w14:textId="77777777" w:rsidR="00FF5E77" w:rsidRPr="00A2002A" w:rsidRDefault="00FF5E77" w:rsidP="002E6E36">
            <w:pPr>
              <w:rPr>
                <w:b/>
                <w:bCs/>
                <w:color w:val="FFFFFF" w:themeColor="background1"/>
              </w:rPr>
            </w:pPr>
            <w:r w:rsidRPr="00A2002A">
              <w:rPr>
                <w:b/>
                <w:bCs/>
                <w:color w:val="FFFFFF" w:themeColor="background1"/>
              </w:rPr>
              <w:t>Setting action required</w:t>
            </w:r>
          </w:p>
        </w:tc>
      </w:tr>
      <w:tr w:rsidR="00BC5A41" w14:paraId="3C8102C2" w14:textId="77777777" w:rsidTr="0031513C">
        <w:tc>
          <w:tcPr>
            <w:tcW w:w="4808" w:type="dxa"/>
          </w:tcPr>
          <w:p w14:paraId="40A06C46" w14:textId="349BF59D" w:rsidR="00BC5A41" w:rsidRPr="006A2711" w:rsidRDefault="0074038C" w:rsidP="005C5FCD">
            <w:r w:rsidRPr="0074038C">
              <w:t>The DSL shares child safeguarding practice reviews (CSPR) with the wider team to help improve knowledge and practice.</w:t>
            </w:r>
          </w:p>
        </w:tc>
        <w:tc>
          <w:tcPr>
            <w:tcW w:w="2975" w:type="dxa"/>
          </w:tcPr>
          <w:p w14:paraId="65667DB0" w14:textId="6DE478B8" w:rsidR="00BC5A41" w:rsidRPr="00BC5A41" w:rsidRDefault="00C24064" w:rsidP="005C5FCD">
            <w:r w:rsidRPr="00C24064">
              <w:t>Does your team recognise the new terminology, moving from serious case reviews to child safeguarding practice reviews?</w:t>
            </w:r>
          </w:p>
        </w:tc>
        <w:tc>
          <w:tcPr>
            <w:tcW w:w="2828" w:type="dxa"/>
          </w:tcPr>
          <w:p w14:paraId="27F0B4FC" w14:textId="77777777" w:rsidR="00BC5A41" w:rsidRPr="003B20BC" w:rsidRDefault="00BC5A41" w:rsidP="005C5FCD"/>
        </w:tc>
        <w:tc>
          <w:tcPr>
            <w:tcW w:w="883" w:type="dxa"/>
          </w:tcPr>
          <w:p w14:paraId="585BFE8A" w14:textId="77777777" w:rsidR="00BC5A41" w:rsidRPr="003B20BC" w:rsidRDefault="00BC5A41" w:rsidP="005C5FCD"/>
        </w:tc>
        <w:tc>
          <w:tcPr>
            <w:tcW w:w="3958" w:type="dxa"/>
          </w:tcPr>
          <w:p w14:paraId="5C40C98D" w14:textId="77777777" w:rsidR="00BC5A41" w:rsidRPr="003B20BC" w:rsidRDefault="00BC5A41" w:rsidP="005C5FCD"/>
        </w:tc>
      </w:tr>
      <w:tr w:rsidR="00BC5A41" w14:paraId="3B687529" w14:textId="77777777" w:rsidTr="0031513C">
        <w:tc>
          <w:tcPr>
            <w:tcW w:w="4808" w:type="dxa"/>
          </w:tcPr>
          <w:p w14:paraId="7BB40F5D" w14:textId="0B1DAF0E" w:rsidR="00BC5A41" w:rsidRPr="006A2711" w:rsidRDefault="002D582F" w:rsidP="005C5FCD">
            <w:r w:rsidRPr="002D582F">
              <w:t>The adults working with children use resources such as Pantasaurus (NSPCC) to help teach children how to keep themselves safe and their body is their own.</w:t>
            </w:r>
          </w:p>
        </w:tc>
        <w:tc>
          <w:tcPr>
            <w:tcW w:w="2975" w:type="dxa"/>
          </w:tcPr>
          <w:p w14:paraId="4B1EAE5F" w14:textId="77777777" w:rsidR="00310DC6" w:rsidRPr="00310DC6" w:rsidRDefault="00310DC6" w:rsidP="005C5FCD">
            <w:r w:rsidRPr="00310DC6">
              <w:t>Do you teach children to call out when something doesn’t feel right?</w:t>
            </w:r>
          </w:p>
          <w:p w14:paraId="45BE6FF3" w14:textId="6D51A3E6" w:rsidR="00BC5A41" w:rsidRPr="00BC5A41" w:rsidRDefault="00310DC6" w:rsidP="005C5FCD">
            <w:r w:rsidRPr="00310DC6">
              <w:t>Do you ask babies and young children permission before helping them with self-care tasks including toileting and nappy changing?</w:t>
            </w:r>
          </w:p>
        </w:tc>
        <w:tc>
          <w:tcPr>
            <w:tcW w:w="2828" w:type="dxa"/>
          </w:tcPr>
          <w:p w14:paraId="35D99F36" w14:textId="77777777" w:rsidR="00BC5A41" w:rsidRPr="003B20BC" w:rsidRDefault="00BC5A41" w:rsidP="005C5FCD"/>
        </w:tc>
        <w:tc>
          <w:tcPr>
            <w:tcW w:w="883" w:type="dxa"/>
          </w:tcPr>
          <w:p w14:paraId="78BD9D9A" w14:textId="77777777" w:rsidR="00BC5A41" w:rsidRPr="003B20BC" w:rsidRDefault="00BC5A41" w:rsidP="005C5FCD"/>
        </w:tc>
        <w:tc>
          <w:tcPr>
            <w:tcW w:w="3958" w:type="dxa"/>
          </w:tcPr>
          <w:p w14:paraId="1D54059F" w14:textId="77777777" w:rsidR="00BC5A41" w:rsidRPr="003B20BC" w:rsidRDefault="00BC5A41" w:rsidP="005C5FCD"/>
        </w:tc>
      </w:tr>
      <w:tr w:rsidR="00A207C1" w14:paraId="3A2E8DE9" w14:textId="77777777" w:rsidTr="0031513C">
        <w:tc>
          <w:tcPr>
            <w:tcW w:w="4808" w:type="dxa"/>
          </w:tcPr>
          <w:p w14:paraId="007E7B81" w14:textId="0C362C92" w:rsidR="008A21E7" w:rsidRPr="002D582F" w:rsidRDefault="00A207C1" w:rsidP="005C5FCD">
            <w:r>
              <w:t>The DSL and DDSL have access</w:t>
            </w:r>
            <w:r w:rsidR="008A21E7">
              <w:t xml:space="preserve"> and </w:t>
            </w:r>
            <w:r w:rsidR="0032026C">
              <w:t>utilise th</w:t>
            </w:r>
            <w:r w:rsidR="008A21E7">
              <w:t xml:space="preserve">e </w:t>
            </w:r>
            <w:r w:rsidR="009E3CB0">
              <w:t>Neglect toolkit</w:t>
            </w:r>
            <w:r w:rsidR="008A21E7">
              <w:t xml:space="preserve"> available on the ‘Regional child protection procedures for West Midlands’ website.</w:t>
            </w:r>
          </w:p>
        </w:tc>
        <w:tc>
          <w:tcPr>
            <w:tcW w:w="2975" w:type="dxa"/>
          </w:tcPr>
          <w:p w14:paraId="0F54AD9A" w14:textId="0E601140" w:rsidR="00A207C1" w:rsidRPr="00310DC6" w:rsidRDefault="0032026C" w:rsidP="005C5FCD">
            <w:r>
              <w:t xml:space="preserve">This was brought out </w:t>
            </w:r>
            <w:r w:rsidR="00752EC5">
              <w:t>i</w:t>
            </w:r>
            <w:r>
              <w:t xml:space="preserve">n 2019 and </w:t>
            </w:r>
            <w:r w:rsidR="00752EC5">
              <w:t>is a collection of resources to support you in supporting children who may be at risk of neglect.</w:t>
            </w:r>
          </w:p>
        </w:tc>
        <w:tc>
          <w:tcPr>
            <w:tcW w:w="2828" w:type="dxa"/>
          </w:tcPr>
          <w:p w14:paraId="3E94A717" w14:textId="77777777" w:rsidR="00A207C1" w:rsidRPr="003B20BC" w:rsidRDefault="00A207C1" w:rsidP="005C5FCD"/>
        </w:tc>
        <w:tc>
          <w:tcPr>
            <w:tcW w:w="883" w:type="dxa"/>
          </w:tcPr>
          <w:p w14:paraId="67DB00E5" w14:textId="77777777" w:rsidR="00A207C1" w:rsidRPr="003B20BC" w:rsidRDefault="00A207C1" w:rsidP="005C5FCD"/>
        </w:tc>
        <w:tc>
          <w:tcPr>
            <w:tcW w:w="3958" w:type="dxa"/>
          </w:tcPr>
          <w:p w14:paraId="57BE4A20" w14:textId="77777777" w:rsidR="00A207C1" w:rsidRPr="003B20BC" w:rsidRDefault="00A207C1" w:rsidP="005C5FCD"/>
        </w:tc>
      </w:tr>
    </w:tbl>
    <w:p w14:paraId="5A6C2029" w14:textId="77777777" w:rsidR="00D270AF" w:rsidRDefault="00D270AF" w:rsidP="005C5FCD"/>
    <w:p w14:paraId="37B3CDA9" w14:textId="77777777" w:rsidR="00352962" w:rsidRDefault="00352962">
      <w:r>
        <w:br w:type="page"/>
      </w:r>
    </w:p>
    <w:p w14:paraId="7B271BE3" w14:textId="2665D98D" w:rsidR="00536201" w:rsidRDefault="00536201" w:rsidP="00536201">
      <w:pPr>
        <w:pStyle w:val="Heading3"/>
      </w:pPr>
      <w:r w:rsidRPr="00D3712C">
        <w:lastRenderedPageBreak/>
        <w:t>Section 8: Multi-agency work and Early Help</w:t>
      </w:r>
    </w:p>
    <w:p w14:paraId="18F0A5F0"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820"/>
        <w:gridCol w:w="2977"/>
        <w:gridCol w:w="2693"/>
        <w:gridCol w:w="993"/>
        <w:gridCol w:w="3969"/>
      </w:tblGrid>
      <w:tr w:rsidR="001A0DEA" w14:paraId="54F20535" w14:textId="77777777" w:rsidTr="00176B60">
        <w:tc>
          <w:tcPr>
            <w:tcW w:w="4820" w:type="dxa"/>
            <w:shd w:val="clear" w:color="auto" w:fill="982C24"/>
          </w:tcPr>
          <w:p w14:paraId="21D9D6E5" w14:textId="317C6F67" w:rsidR="001A0DEA" w:rsidRPr="00A2002A" w:rsidRDefault="001A0DEA" w:rsidP="005C5FCD">
            <w:pPr>
              <w:rPr>
                <w:b/>
                <w:bCs/>
                <w:color w:val="FFFFFF" w:themeColor="background1"/>
              </w:rPr>
            </w:pPr>
            <w:r w:rsidRPr="00A2002A">
              <w:rPr>
                <w:b/>
                <w:bCs/>
                <w:color w:val="FFFFFF" w:themeColor="background1"/>
              </w:rPr>
              <w:t>Standard indicator</w:t>
            </w:r>
          </w:p>
        </w:tc>
        <w:tc>
          <w:tcPr>
            <w:tcW w:w="2977" w:type="dxa"/>
            <w:shd w:val="clear" w:color="auto" w:fill="982C24"/>
          </w:tcPr>
          <w:p w14:paraId="3D15C12B" w14:textId="55BB52C4" w:rsidR="001A0DEA" w:rsidRPr="00A2002A" w:rsidRDefault="001A0DEA" w:rsidP="005C5FCD">
            <w:pPr>
              <w:rPr>
                <w:b/>
                <w:bCs/>
                <w:color w:val="FFFFFF" w:themeColor="background1"/>
              </w:rPr>
            </w:pPr>
            <w:r w:rsidRPr="00A2002A">
              <w:rPr>
                <w:b/>
                <w:bCs/>
                <w:color w:val="FFFFFF" w:themeColor="background1"/>
              </w:rPr>
              <w:t>Things to consider</w:t>
            </w:r>
          </w:p>
        </w:tc>
        <w:tc>
          <w:tcPr>
            <w:tcW w:w="2693" w:type="dxa"/>
            <w:shd w:val="clear" w:color="auto" w:fill="982C24"/>
          </w:tcPr>
          <w:p w14:paraId="06A06E62" w14:textId="27DBF164" w:rsidR="001A0DEA" w:rsidRPr="00A2002A" w:rsidRDefault="001A0DEA" w:rsidP="005C5FCD">
            <w:pPr>
              <w:rPr>
                <w:b/>
                <w:bCs/>
                <w:color w:val="FFFFFF" w:themeColor="background1"/>
              </w:rPr>
            </w:pPr>
            <w:r w:rsidRPr="00A2002A">
              <w:rPr>
                <w:b/>
                <w:bCs/>
                <w:color w:val="FFFFFF" w:themeColor="background1"/>
              </w:rPr>
              <w:t>Setting evidence</w:t>
            </w:r>
          </w:p>
        </w:tc>
        <w:tc>
          <w:tcPr>
            <w:tcW w:w="993" w:type="dxa"/>
            <w:shd w:val="clear" w:color="auto" w:fill="982C24"/>
          </w:tcPr>
          <w:p w14:paraId="53B75E52" w14:textId="277F6C61" w:rsidR="001A0DEA" w:rsidRPr="00A2002A" w:rsidRDefault="001A0DEA" w:rsidP="005C5FCD">
            <w:pPr>
              <w:rPr>
                <w:b/>
                <w:bCs/>
                <w:color w:val="FFFFFF" w:themeColor="background1"/>
              </w:rPr>
            </w:pPr>
            <w:r w:rsidRPr="00A2002A">
              <w:rPr>
                <w:b/>
                <w:bCs/>
                <w:color w:val="FFFFFF" w:themeColor="background1"/>
              </w:rPr>
              <w:t>RAG rating</w:t>
            </w:r>
          </w:p>
        </w:tc>
        <w:tc>
          <w:tcPr>
            <w:tcW w:w="3969" w:type="dxa"/>
            <w:shd w:val="clear" w:color="auto" w:fill="982C24"/>
          </w:tcPr>
          <w:p w14:paraId="237B86E0" w14:textId="3A5D5769" w:rsidR="001A0DEA" w:rsidRPr="00A2002A" w:rsidRDefault="001A0DEA" w:rsidP="005C5FCD">
            <w:pPr>
              <w:rPr>
                <w:b/>
                <w:bCs/>
                <w:color w:val="FFFFFF" w:themeColor="background1"/>
              </w:rPr>
            </w:pPr>
            <w:r w:rsidRPr="00A2002A">
              <w:rPr>
                <w:b/>
                <w:bCs/>
                <w:color w:val="FFFFFF" w:themeColor="background1"/>
              </w:rPr>
              <w:t>Setting action required</w:t>
            </w:r>
          </w:p>
        </w:tc>
      </w:tr>
      <w:tr w:rsidR="001A0DEA" w14:paraId="3F82940F" w14:textId="77777777" w:rsidTr="001A0DEA">
        <w:tc>
          <w:tcPr>
            <w:tcW w:w="4820" w:type="dxa"/>
          </w:tcPr>
          <w:p w14:paraId="5B411982" w14:textId="77777777" w:rsidR="00750553" w:rsidRPr="00A328C1" w:rsidRDefault="00750553" w:rsidP="005C5FCD">
            <w:r w:rsidRPr="00A328C1">
              <w:t>The setting has a Supporting families offer (previously named Early help offer)</w:t>
            </w:r>
          </w:p>
          <w:p w14:paraId="6B7C839D" w14:textId="77777777" w:rsidR="00750553" w:rsidRPr="00A328C1" w:rsidRDefault="00750553" w:rsidP="005C5FCD"/>
          <w:p w14:paraId="22D213C0" w14:textId="77777777" w:rsidR="00750553" w:rsidRPr="00A328C1" w:rsidRDefault="00750553" w:rsidP="005C5FCD">
            <w:r w:rsidRPr="00A328C1">
              <w:t xml:space="preserve">Where the setting has a website, this is published under a ‘Parent’ tab. </w:t>
            </w:r>
          </w:p>
          <w:p w14:paraId="704C6E03" w14:textId="77777777" w:rsidR="00750553" w:rsidRPr="00A328C1" w:rsidRDefault="00750553" w:rsidP="005C5FCD"/>
          <w:p w14:paraId="3F254AF2" w14:textId="77777777" w:rsidR="00750553" w:rsidRPr="00A328C1" w:rsidRDefault="00750553" w:rsidP="005C5FCD">
            <w:r w:rsidRPr="00A328C1">
              <w:t>The offer is jargon free and written simply and clearly.</w:t>
            </w:r>
          </w:p>
          <w:p w14:paraId="383BD598" w14:textId="77777777" w:rsidR="001A0DEA" w:rsidRPr="00A328C1" w:rsidRDefault="001A0DEA" w:rsidP="005C5FCD"/>
        </w:tc>
        <w:tc>
          <w:tcPr>
            <w:tcW w:w="2977" w:type="dxa"/>
          </w:tcPr>
          <w:p w14:paraId="684C8235" w14:textId="77777777" w:rsidR="002A7142" w:rsidRPr="00A328C1" w:rsidRDefault="002A7142" w:rsidP="005C5FCD">
            <w:r w:rsidRPr="00A328C1">
              <w:t xml:space="preserve">The offer is visible to parents/carers and adults working with children. </w:t>
            </w:r>
          </w:p>
          <w:p w14:paraId="5A2C0B3C" w14:textId="77777777" w:rsidR="002A7142" w:rsidRPr="00A328C1" w:rsidRDefault="002A7142" w:rsidP="005C5FCD"/>
          <w:p w14:paraId="6A7DF8C4" w14:textId="2547D4C7" w:rsidR="001A0DEA" w:rsidRPr="00A328C1" w:rsidRDefault="00A328C1" w:rsidP="005C5FCD">
            <w:r>
              <w:t>Ask yourself w</w:t>
            </w:r>
            <w:r w:rsidR="002A7142" w:rsidRPr="00A328C1">
              <w:t>ould an 8-year-old child be able to read and understand this?</w:t>
            </w:r>
          </w:p>
        </w:tc>
        <w:tc>
          <w:tcPr>
            <w:tcW w:w="2693" w:type="dxa"/>
          </w:tcPr>
          <w:p w14:paraId="7DBD5B27" w14:textId="77777777" w:rsidR="001A0DEA" w:rsidRPr="001A0DEA" w:rsidRDefault="001A0DEA" w:rsidP="005C5FCD"/>
        </w:tc>
        <w:tc>
          <w:tcPr>
            <w:tcW w:w="993" w:type="dxa"/>
          </w:tcPr>
          <w:p w14:paraId="645EF335" w14:textId="77777777" w:rsidR="001A0DEA" w:rsidRPr="001A0DEA" w:rsidRDefault="001A0DEA" w:rsidP="005C5FCD"/>
        </w:tc>
        <w:tc>
          <w:tcPr>
            <w:tcW w:w="3969" w:type="dxa"/>
          </w:tcPr>
          <w:p w14:paraId="29A524D4" w14:textId="77777777" w:rsidR="001A0DEA" w:rsidRPr="001A0DEA" w:rsidRDefault="001A0DEA" w:rsidP="005C5FCD"/>
        </w:tc>
      </w:tr>
      <w:tr w:rsidR="001A0DEA" w14:paraId="3C04F09B" w14:textId="77777777" w:rsidTr="001A0DEA">
        <w:tc>
          <w:tcPr>
            <w:tcW w:w="4820" w:type="dxa"/>
          </w:tcPr>
          <w:p w14:paraId="665EF026" w14:textId="0521B429" w:rsidR="001A0DEA" w:rsidRPr="00A328C1" w:rsidRDefault="00007EF1" w:rsidP="005C5FCD">
            <w:r w:rsidRPr="00A328C1">
              <w:t>The setting completes early help assessments with families before referring to WCF for additional support.</w:t>
            </w:r>
          </w:p>
        </w:tc>
        <w:tc>
          <w:tcPr>
            <w:tcW w:w="2977" w:type="dxa"/>
          </w:tcPr>
          <w:p w14:paraId="75D93167" w14:textId="41ACF234" w:rsidR="00654EC7" w:rsidRPr="00A328C1" w:rsidRDefault="00654EC7" w:rsidP="005C5FCD">
            <w:r w:rsidRPr="00A328C1">
              <w:t xml:space="preserve">Have you accessed the </w:t>
            </w:r>
            <w:r w:rsidR="00EA208E">
              <w:t>Early help webcasts on the Early years page of the WCF website</w:t>
            </w:r>
            <w:r w:rsidRPr="00A328C1">
              <w:t>?</w:t>
            </w:r>
          </w:p>
          <w:p w14:paraId="28493EB8" w14:textId="77777777" w:rsidR="00654EC7" w:rsidRPr="00A328C1" w:rsidRDefault="00654EC7" w:rsidP="005C5FCD"/>
          <w:p w14:paraId="632FCEF9" w14:textId="1CF7EDE4" w:rsidR="001A0DEA" w:rsidRPr="00A328C1" w:rsidRDefault="00654EC7" w:rsidP="005C5FCD">
            <w:r w:rsidRPr="00A328C1">
              <w:t>Do you work with other settings when supporting schools i.e., siblings school DSL’s?</w:t>
            </w:r>
          </w:p>
        </w:tc>
        <w:tc>
          <w:tcPr>
            <w:tcW w:w="2693" w:type="dxa"/>
          </w:tcPr>
          <w:p w14:paraId="3C24193F" w14:textId="77777777" w:rsidR="001A0DEA" w:rsidRPr="001A0DEA" w:rsidRDefault="001A0DEA" w:rsidP="005C5FCD"/>
        </w:tc>
        <w:tc>
          <w:tcPr>
            <w:tcW w:w="993" w:type="dxa"/>
          </w:tcPr>
          <w:p w14:paraId="4FE96A37" w14:textId="77777777" w:rsidR="001A0DEA" w:rsidRPr="001A0DEA" w:rsidRDefault="001A0DEA" w:rsidP="005C5FCD"/>
        </w:tc>
        <w:tc>
          <w:tcPr>
            <w:tcW w:w="3969" w:type="dxa"/>
          </w:tcPr>
          <w:p w14:paraId="489CA223" w14:textId="77777777" w:rsidR="001A0DEA" w:rsidRPr="001A0DEA" w:rsidRDefault="001A0DEA" w:rsidP="005C5FCD"/>
        </w:tc>
      </w:tr>
      <w:tr w:rsidR="001A0DEA" w14:paraId="0744C9A1" w14:textId="77777777" w:rsidTr="001A0DEA">
        <w:tc>
          <w:tcPr>
            <w:tcW w:w="4820" w:type="dxa"/>
          </w:tcPr>
          <w:p w14:paraId="390C9419" w14:textId="30C19E8E" w:rsidR="001A0DEA" w:rsidRPr="00A328C1" w:rsidRDefault="00A328C1" w:rsidP="005C5FCD">
            <w:r w:rsidRPr="00A328C1">
              <w:t>The DSL and DDSL are aware of the Harmony at home program to support families in reducing parental conflict.</w:t>
            </w:r>
          </w:p>
        </w:tc>
        <w:tc>
          <w:tcPr>
            <w:tcW w:w="2977" w:type="dxa"/>
          </w:tcPr>
          <w:p w14:paraId="329A550E" w14:textId="77777777" w:rsidR="001A0DEA" w:rsidRPr="00A328C1" w:rsidRDefault="001A0DEA" w:rsidP="005C5FCD"/>
        </w:tc>
        <w:tc>
          <w:tcPr>
            <w:tcW w:w="2693" w:type="dxa"/>
          </w:tcPr>
          <w:p w14:paraId="65BDC8FC" w14:textId="77777777" w:rsidR="001A0DEA" w:rsidRPr="001A0DEA" w:rsidRDefault="001A0DEA" w:rsidP="005C5FCD"/>
        </w:tc>
        <w:tc>
          <w:tcPr>
            <w:tcW w:w="993" w:type="dxa"/>
          </w:tcPr>
          <w:p w14:paraId="3CD44FA7" w14:textId="77777777" w:rsidR="001A0DEA" w:rsidRPr="001A0DEA" w:rsidRDefault="001A0DEA" w:rsidP="005C5FCD"/>
        </w:tc>
        <w:tc>
          <w:tcPr>
            <w:tcW w:w="3969" w:type="dxa"/>
          </w:tcPr>
          <w:p w14:paraId="380086EB" w14:textId="77777777" w:rsidR="001A0DEA" w:rsidRPr="001A0DEA" w:rsidRDefault="001A0DEA" w:rsidP="005C5FCD"/>
        </w:tc>
      </w:tr>
    </w:tbl>
    <w:p w14:paraId="3BFF356F" w14:textId="77777777" w:rsidR="00F26AA1" w:rsidRDefault="00F26AA1" w:rsidP="005C5FCD"/>
    <w:p w14:paraId="0E893018" w14:textId="77777777" w:rsidR="00352962" w:rsidRDefault="00352962">
      <w:r>
        <w:br w:type="page"/>
      </w:r>
    </w:p>
    <w:p w14:paraId="5EE85BAB" w14:textId="1311A895" w:rsidR="00536201" w:rsidRDefault="00536201" w:rsidP="00536201">
      <w:pPr>
        <w:pStyle w:val="Heading3"/>
      </w:pPr>
      <w:r w:rsidRPr="00D3712C">
        <w:lastRenderedPageBreak/>
        <w:t>Section 9: Record keeping</w:t>
      </w:r>
    </w:p>
    <w:p w14:paraId="5A7A17D1"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809"/>
        <w:gridCol w:w="2972"/>
        <w:gridCol w:w="2829"/>
        <w:gridCol w:w="883"/>
        <w:gridCol w:w="3959"/>
      </w:tblGrid>
      <w:tr w:rsidR="00F26AA1" w14:paraId="78D5883E" w14:textId="77777777" w:rsidTr="00176B60">
        <w:tc>
          <w:tcPr>
            <w:tcW w:w="4809" w:type="dxa"/>
            <w:shd w:val="clear" w:color="auto" w:fill="982C24"/>
          </w:tcPr>
          <w:p w14:paraId="0FCD2DDA" w14:textId="7799860D" w:rsidR="00F26AA1" w:rsidRPr="00A2002A" w:rsidRDefault="00F26AA1" w:rsidP="005C5FCD">
            <w:pPr>
              <w:rPr>
                <w:b/>
                <w:bCs/>
                <w:color w:val="FFFFFF" w:themeColor="background1"/>
              </w:rPr>
            </w:pPr>
            <w:r w:rsidRPr="00A2002A">
              <w:rPr>
                <w:b/>
                <w:bCs/>
                <w:color w:val="FFFFFF" w:themeColor="background1"/>
              </w:rPr>
              <w:t>Standard indicator</w:t>
            </w:r>
          </w:p>
        </w:tc>
        <w:tc>
          <w:tcPr>
            <w:tcW w:w="2972" w:type="dxa"/>
            <w:shd w:val="clear" w:color="auto" w:fill="982C24"/>
          </w:tcPr>
          <w:p w14:paraId="4D64CC0D" w14:textId="6E6310B1" w:rsidR="00F26AA1" w:rsidRPr="00A2002A" w:rsidRDefault="00F26AA1" w:rsidP="005C5FCD">
            <w:pPr>
              <w:rPr>
                <w:b/>
                <w:bCs/>
                <w:color w:val="FFFFFF" w:themeColor="background1"/>
              </w:rPr>
            </w:pPr>
            <w:r w:rsidRPr="00A2002A">
              <w:rPr>
                <w:b/>
                <w:bCs/>
                <w:color w:val="FFFFFF" w:themeColor="background1"/>
              </w:rPr>
              <w:t>Things to consider</w:t>
            </w:r>
          </w:p>
        </w:tc>
        <w:tc>
          <w:tcPr>
            <w:tcW w:w="2829" w:type="dxa"/>
            <w:shd w:val="clear" w:color="auto" w:fill="982C24"/>
          </w:tcPr>
          <w:p w14:paraId="2EF4EFFB" w14:textId="58FD641F" w:rsidR="00F26AA1" w:rsidRPr="00A2002A" w:rsidRDefault="00F26AA1"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5974C15D" w14:textId="77777777" w:rsidR="00F26AA1" w:rsidRPr="00A2002A" w:rsidRDefault="00F26AA1" w:rsidP="005C5FCD">
            <w:pPr>
              <w:rPr>
                <w:b/>
                <w:bCs/>
                <w:color w:val="FFFFFF" w:themeColor="background1"/>
              </w:rPr>
            </w:pPr>
            <w:r w:rsidRPr="00A2002A">
              <w:rPr>
                <w:b/>
                <w:bCs/>
                <w:color w:val="FFFFFF" w:themeColor="background1"/>
              </w:rPr>
              <w:t xml:space="preserve">RAG </w:t>
            </w:r>
          </w:p>
          <w:p w14:paraId="05A7412F" w14:textId="4FCE2B90" w:rsidR="00F26AA1" w:rsidRPr="00A2002A" w:rsidRDefault="00F26AA1" w:rsidP="005C5FCD">
            <w:pPr>
              <w:rPr>
                <w:b/>
                <w:bCs/>
                <w:color w:val="FFFFFF" w:themeColor="background1"/>
              </w:rPr>
            </w:pPr>
            <w:r w:rsidRPr="00A2002A">
              <w:rPr>
                <w:b/>
                <w:bCs/>
                <w:color w:val="FFFFFF" w:themeColor="background1"/>
              </w:rPr>
              <w:t>rating</w:t>
            </w:r>
          </w:p>
        </w:tc>
        <w:tc>
          <w:tcPr>
            <w:tcW w:w="3959" w:type="dxa"/>
            <w:shd w:val="clear" w:color="auto" w:fill="982C24"/>
          </w:tcPr>
          <w:p w14:paraId="0C6AD0B6" w14:textId="1F68DD10" w:rsidR="00F26AA1" w:rsidRPr="00A2002A" w:rsidRDefault="00F26AA1" w:rsidP="005C5FCD">
            <w:pPr>
              <w:rPr>
                <w:b/>
                <w:bCs/>
                <w:color w:val="FFFFFF" w:themeColor="background1"/>
              </w:rPr>
            </w:pPr>
            <w:r w:rsidRPr="00A2002A">
              <w:rPr>
                <w:b/>
                <w:bCs/>
                <w:color w:val="FFFFFF" w:themeColor="background1"/>
              </w:rPr>
              <w:t>Setting action required</w:t>
            </w:r>
          </w:p>
        </w:tc>
      </w:tr>
      <w:tr w:rsidR="00F26AA1" w14:paraId="58E0AE5A" w14:textId="77777777" w:rsidTr="0040027A">
        <w:tc>
          <w:tcPr>
            <w:tcW w:w="4809" w:type="dxa"/>
          </w:tcPr>
          <w:p w14:paraId="1E2A0FA2" w14:textId="77777777" w:rsidR="00F6215D" w:rsidRPr="008101D2" w:rsidRDefault="00F6215D" w:rsidP="005C5FCD">
            <w:r w:rsidRPr="008101D2">
              <w:t>The setting records the following information for each child:</w:t>
            </w:r>
          </w:p>
          <w:p w14:paraId="4EA66C5A" w14:textId="77777777" w:rsidR="00F6215D" w:rsidRPr="008101D2" w:rsidRDefault="00F6215D" w:rsidP="005C5FCD"/>
          <w:p w14:paraId="6197A2DE" w14:textId="77777777" w:rsidR="00F6215D" w:rsidRPr="008101D2" w:rsidRDefault="00F6215D" w:rsidP="005C5FCD">
            <w:r w:rsidRPr="008101D2">
              <w:t>Full name</w:t>
            </w:r>
          </w:p>
          <w:p w14:paraId="11500740" w14:textId="77777777" w:rsidR="00F6215D" w:rsidRPr="008101D2" w:rsidRDefault="00F6215D" w:rsidP="005C5FCD">
            <w:r w:rsidRPr="008101D2">
              <w:t>Date of birth</w:t>
            </w:r>
          </w:p>
          <w:p w14:paraId="4632EB9B" w14:textId="77777777" w:rsidR="00F6215D" w:rsidRPr="008101D2" w:rsidRDefault="00F6215D" w:rsidP="005C5FCD">
            <w:r w:rsidRPr="008101D2">
              <w:t>Full name and address of every parent/carer known to the setting</w:t>
            </w:r>
          </w:p>
          <w:p w14:paraId="2A856C7B" w14:textId="77777777" w:rsidR="00F6215D" w:rsidRPr="008101D2" w:rsidRDefault="00F6215D" w:rsidP="005C5FCD">
            <w:r w:rsidRPr="008101D2">
              <w:t>Parental responsibility information</w:t>
            </w:r>
          </w:p>
          <w:p w14:paraId="5B9F75FC" w14:textId="77777777" w:rsidR="00F6215D" w:rsidRPr="008101D2" w:rsidRDefault="00F6215D" w:rsidP="005C5FCD">
            <w:r w:rsidRPr="008101D2">
              <w:t>Who the child normally lives with</w:t>
            </w:r>
          </w:p>
          <w:p w14:paraId="49FEB4DD" w14:textId="0F7E3372" w:rsidR="00F26AA1" w:rsidRPr="00F26AA1" w:rsidRDefault="00F6215D" w:rsidP="005C5FCD">
            <w:pPr>
              <w:rPr>
                <w:color w:val="D60093"/>
              </w:rPr>
            </w:pPr>
            <w:r w:rsidRPr="008101D2">
              <w:t>Emergency contact details</w:t>
            </w:r>
          </w:p>
        </w:tc>
        <w:tc>
          <w:tcPr>
            <w:tcW w:w="2972" w:type="dxa"/>
          </w:tcPr>
          <w:p w14:paraId="70EBC861" w14:textId="77777777" w:rsidR="00F26AA1" w:rsidRDefault="000C62DB" w:rsidP="005C5FCD">
            <w:r w:rsidRPr="008101D2">
              <w:t>Do you review the information regularly to ensure up to date?</w:t>
            </w:r>
          </w:p>
          <w:p w14:paraId="7E8CD0A1" w14:textId="77777777" w:rsidR="008101D2" w:rsidRDefault="008101D2" w:rsidP="005C5FCD"/>
          <w:p w14:paraId="4B6D638B" w14:textId="1FD60DFF" w:rsidR="008101D2" w:rsidRPr="00F26AA1" w:rsidRDefault="008101D2" w:rsidP="005C5FCD">
            <w:pPr>
              <w:rPr>
                <w:color w:val="D60093"/>
              </w:rPr>
            </w:pPr>
            <w:r w:rsidRPr="008101D2">
              <w:t>Do you include both parents information?</w:t>
            </w:r>
          </w:p>
        </w:tc>
        <w:tc>
          <w:tcPr>
            <w:tcW w:w="2829" w:type="dxa"/>
          </w:tcPr>
          <w:p w14:paraId="3E909C7E" w14:textId="77777777" w:rsidR="00F26AA1" w:rsidRPr="00F26AA1" w:rsidRDefault="00F26AA1" w:rsidP="005C5FCD"/>
        </w:tc>
        <w:tc>
          <w:tcPr>
            <w:tcW w:w="883" w:type="dxa"/>
          </w:tcPr>
          <w:p w14:paraId="4CD0752D" w14:textId="77777777" w:rsidR="00F26AA1" w:rsidRPr="00F26AA1" w:rsidRDefault="00F26AA1" w:rsidP="005C5FCD"/>
        </w:tc>
        <w:tc>
          <w:tcPr>
            <w:tcW w:w="3959" w:type="dxa"/>
          </w:tcPr>
          <w:p w14:paraId="742C0C4C" w14:textId="77777777" w:rsidR="00F26AA1" w:rsidRPr="00F26AA1" w:rsidRDefault="00F26AA1" w:rsidP="005C5FCD"/>
        </w:tc>
      </w:tr>
      <w:tr w:rsidR="00F26AA1" w14:paraId="49F9AE69" w14:textId="77777777" w:rsidTr="0040027A">
        <w:tc>
          <w:tcPr>
            <w:tcW w:w="4809" w:type="dxa"/>
          </w:tcPr>
          <w:p w14:paraId="27C07010" w14:textId="77777777" w:rsidR="00EB0588" w:rsidRPr="008101D2" w:rsidRDefault="00EB0588" w:rsidP="005C5FCD">
            <w:r w:rsidRPr="008101D2">
              <w:t>There is an up-to-date record of all safeguarding concerns.</w:t>
            </w:r>
          </w:p>
          <w:p w14:paraId="1C97E670" w14:textId="77777777" w:rsidR="00EB0588" w:rsidRPr="008101D2" w:rsidRDefault="00EB0588" w:rsidP="005C5FCD"/>
          <w:p w14:paraId="0A701B40" w14:textId="77777777" w:rsidR="00EB0588" w:rsidRPr="008101D2" w:rsidRDefault="00EB0588" w:rsidP="005C5FCD">
            <w:r w:rsidRPr="008101D2">
              <w:t>All safeguarding files are kept onsite in a locked cabinet.</w:t>
            </w:r>
          </w:p>
          <w:p w14:paraId="09D22172" w14:textId="77777777" w:rsidR="00EB0588" w:rsidRPr="008101D2" w:rsidRDefault="00EB0588" w:rsidP="005C5FCD"/>
          <w:p w14:paraId="5D59D8EC" w14:textId="77777777" w:rsidR="00EB0588" w:rsidRPr="008101D2" w:rsidRDefault="00EB0588" w:rsidP="005C5FCD">
            <w:r w:rsidRPr="008101D2">
              <w:t>Safeguarding records are separate from developmental or registration records to control access.</w:t>
            </w:r>
          </w:p>
          <w:p w14:paraId="67986575" w14:textId="77777777" w:rsidR="00F26AA1" w:rsidRPr="00F26AA1" w:rsidRDefault="00F26AA1" w:rsidP="005C5FCD"/>
        </w:tc>
        <w:tc>
          <w:tcPr>
            <w:tcW w:w="2972" w:type="dxa"/>
          </w:tcPr>
          <w:p w14:paraId="170AA598" w14:textId="77777777" w:rsidR="00C82170" w:rsidRPr="008101D2" w:rsidRDefault="00C82170" w:rsidP="005C5FCD">
            <w:r w:rsidRPr="008101D2">
              <w:t>Is the key separate to the cabinet?</w:t>
            </w:r>
          </w:p>
          <w:p w14:paraId="0E7F7DC1" w14:textId="77777777" w:rsidR="00C82170" w:rsidRPr="008101D2" w:rsidRDefault="00C82170" w:rsidP="005C5FCD"/>
          <w:p w14:paraId="5C791690" w14:textId="6E7A3547" w:rsidR="00F26AA1" w:rsidRPr="00F26AA1" w:rsidRDefault="00C82170" w:rsidP="005C5FCD">
            <w:pPr>
              <w:rPr>
                <w:color w:val="D60093"/>
              </w:rPr>
            </w:pPr>
            <w:r w:rsidRPr="008101D2">
              <w:t>Do you cross reference other records i.e., flag a child’s generic file so it is identifiable that there is also a Safeguarding file for the child?</w:t>
            </w:r>
          </w:p>
        </w:tc>
        <w:tc>
          <w:tcPr>
            <w:tcW w:w="2829" w:type="dxa"/>
          </w:tcPr>
          <w:p w14:paraId="2C638315" w14:textId="77777777" w:rsidR="00F26AA1" w:rsidRPr="00F26AA1" w:rsidRDefault="00F26AA1" w:rsidP="005C5FCD"/>
        </w:tc>
        <w:tc>
          <w:tcPr>
            <w:tcW w:w="883" w:type="dxa"/>
          </w:tcPr>
          <w:p w14:paraId="00A87E45" w14:textId="77777777" w:rsidR="00F26AA1" w:rsidRPr="00F26AA1" w:rsidRDefault="00F26AA1" w:rsidP="005C5FCD"/>
        </w:tc>
        <w:tc>
          <w:tcPr>
            <w:tcW w:w="3959" w:type="dxa"/>
          </w:tcPr>
          <w:p w14:paraId="5B00D509" w14:textId="77777777" w:rsidR="00F26AA1" w:rsidRPr="00F26AA1" w:rsidRDefault="00F26AA1" w:rsidP="005C5FCD"/>
        </w:tc>
      </w:tr>
    </w:tbl>
    <w:p w14:paraId="5276BCC1" w14:textId="311912BA" w:rsidR="00FF5E77" w:rsidRDefault="00FF5E77"/>
    <w:p w14:paraId="29F02464" w14:textId="77777777" w:rsidR="00FF5E77" w:rsidRDefault="00FF5E77">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FF5E77" w:rsidRPr="0040027A" w14:paraId="16F87A91" w14:textId="77777777" w:rsidTr="00176B60">
        <w:tc>
          <w:tcPr>
            <w:tcW w:w="4808" w:type="dxa"/>
            <w:shd w:val="clear" w:color="auto" w:fill="982C24"/>
          </w:tcPr>
          <w:p w14:paraId="0D84E6B1" w14:textId="77777777" w:rsidR="00FF5E77" w:rsidRPr="00A2002A" w:rsidRDefault="00FF5E77"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3E92CDEC" w14:textId="77777777" w:rsidR="00FF5E77" w:rsidRPr="00A2002A" w:rsidRDefault="00FF5E77"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20F2A45D" w14:textId="77777777" w:rsidR="00FF5E77" w:rsidRPr="00A2002A" w:rsidRDefault="00FF5E7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17983E28" w14:textId="77777777" w:rsidR="00FF5E77" w:rsidRPr="00A2002A" w:rsidRDefault="00FF5E77" w:rsidP="002E6E36">
            <w:pPr>
              <w:rPr>
                <w:b/>
                <w:bCs/>
                <w:color w:val="FFFFFF" w:themeColor="background1"/>
              </w:rPr>
            </w:pPr>
            <w:r w:rsidRPr="00A2002A">
              <w:rPr>
                <w:b/>
                <w:bCs/>
                <w:color w:val="FFFFFF" w:themeColor="background1"/>
              </w:rPr>
              <w:t>RAG</w:t>
            </w:r>
          </w:p>
          <w:p w14:paraId="46954B1D" w14:textId="77777777" w:rsidR="00FF5E77" w:rsidRPr="00A2002A" w:rsidRDefault="00FF5E77" w:rsidP="002E6E36">
            <w:pPr>
              <w:rPr>
                <w:b/>
                <w:bCs/>
                <w:color w:val="FFFFFF" w:themeColor="background1"/>
              </w:rPr>
            </w:pPr>
            <w:r w:rsidRPr="00A2002A">
              <w:rPr>
                <w:b/>
                <w:bCs/>
                <w:color w:val="FFFFFF" w:themeColor="background1"/>
              </w:rPr>
              <w:t>rating</w:t>
            </w:r>
          </w:p>
        </w:tc>
        <w:tc>
          <w:tcPr>
            <w:tcW w:w="3958" w:type="dxa"/>
            <w:shd w:val="clear" w:color="auto" w:fill="982C24"/>
          </w:tcPr>
          <w:p w14:paraId="686F756B" w14:textId="77777777" w:rsidR="00FF5E77" w:rsidRPr="00A2002A" w:rsidRDefault="00FF5E77" w:rsidP="002E6E36">
            <w:pPr>
              <w:rPr>
                <w:b/>
                <w:bCs/>
                <w:color w:val="FFFFFF" w:themeColor="background1"/>
              </w:rPr>
            </w:pPr>
            <w:r w:rsidRPr="00A2002A">
              <w:rPr>
                <w:b/>
                <w:bCs/>
                <w:color w:val="FFFFFF" w:themeColor="background1"/>
              </w:rPr>
              <w:t>Setting action required</w:t>
            </w:r>
          </w:p>
        </w:tc>
      </w:tr>
      <w:tr w:rsidR="00F26AA1" w14:paraId="70826996" w14:textId="77777777" w:rsidTr="00FF5E77">
        <w:tc>
          <w:tcPr>
            <w:tcW w:w="4808" w:type="dxa"/>
          </w:tcPr>
          <w:p w14:paraId="538D6CF5" w14:textId="77777777" w:rsidR="00532567" w:rsidRPr="008101D2" w:rsidRDefault="00532567" w:rsidP="005C5FCD">
            <w:r w:rsidRPr="008101D2">
              <w:t>Records contain sufficient detail and could be understood by somebody who doesn’t know the case. They include chronologies, cause for concern records, copies of referrals and notes from phone calls etc.</w:t>
            </w:r>
          </w:p>
          <w:p w14:paraId="7399C3B3" w14:textId="77777777" w:rsidR="00532567" w:rsidRPr="008101D2" w:rsidRDefault="00532567" w:rsidP="005C5FCD"/>
          <w:p w14:paraId="600F3D92" w14:textId="77777777" w:rsidR="00352962" w:rsidRDefault="00352962" w:rsidP="005C5FCD"/>
          <w:p w14:paraId="6CF59BEA" w14:textId="4006CDBA" w:rsidR="00532567" w:rsidRPr="008101D2" w:rsidRDefault="00532567" w:rsidP="005C5FCD">
            <w:r w:rsidRPr="008101D2">
              <w:t>Records are factual and use descriptive words i.e. instead of…</w:t>
            </w:r>
          </w:p>
          <w:p w14:paraId="256B63CF" w14:textId="77777777" w:rsidR="00532567" w:rsidRPr="008101D2" w:rsidRDefault="00532567" w:rsidP="005C5FCD">
            <w:r w:rsidRPr="008101D2">
              <w:t xml:space="preserve"> </w:t>
            </w:r>
          </w:p>
          <w:p w14:paraId="23E0C329" w14:textId="77777777" w:rsidR="00532567" w:rsidRPr="008101D2" w:rsidRDefault="00532567" w:rsidP="005C5FCD">
            <w:r w:rsidRPr="008101D2">
              <w:t xml:space="preserve">‘Mia had a really bad day, she had lots of toileting accidents  and wouldn’t eat her lunch’ </w:t>
            </w:r>
          </w:p>
          <w:p w14:paraId="00ABAFE6" w14:textId="77777777" w:rsidR="00532567" w:rsidRPr="008101D2" w:rsidRDefault="00532567" w:rsidP="005C5FCD"/>
          <w:p w14:paraId="5587C047" w14:textId="77777777" w:rsidR="00532567" w:rsidRPr="008101D2" w:rsidRDefault="00532567" w:rsidP="005C5FCD">
            <w:r w:rsidRPr="008101D2">
              <w:t xml:space="preserve">how about… </w:t>
            </w:r>
          </w:p>
          <w:p w14:paraId="53E846B3" w14:textId="77777777" w:rsidR="00532567" w:rsidRPr="008101D2" w:rsidRDefault="00532567" w:rsidP="005C5FCD"/>
          <w:p w14:paraId="76A6B1E0" w14:textId="10ED1D58" w:rsidR="00F26AA1" w:rsidRPr="008101D2" w:rsidRDefault="00532567" w:rsidP="005C5FCD">
            <w:r w:rsidRPr="008101D2">
              <w:t>‘Mia wet her pants four times during the session’. Mum had no explanation for the change in Mia’s behaviour when I discussed concerns at collection time.</w:t>
            </w:r>
          </w:p>
        </w:tc>
        <w:tc>
          <w:tcPr>
            <w:tcW w:w="2975" w:type="dxa"/>
          </w:tcPr>
          <w:p w14:paraId="3504D435" w14:textId="77777777" w:rsidR="006302B2" w:rsidRPr="00932B2C" w:rsidRDefault="006302B2" w:rsidP="005C5FCD">
            <w:r w:rsidRPr="00932B2C">
              <w:t>Are you records easy to follow, do they have clear chronologies?</w:t>
            </w:r>
          </w:p>
          <w:p w14:paraId="154DB240" w14:textId="77777777" w:rsidR="006302B2" w:rsidRPr="006302B2" w:rsidRDefault="006302B2" w:rsidP="005C5FCD"/>
          <w:p w14:paraId="60BBEF2E" w14:textId="77777777" w:rsidR="006302B2" w:rsidRPr="006302B2" w:rsidRDefault="006302B2" w:rsidP="005C5FCD"/>
          <w:p w14:paraId="24D39ED0" w14:textId="77777777" w:rsidR="006302B2" w:rsidRPr="006302B2" w:rsidRDefault="006302B2" w:rsidP="005C5FCD"/>
          <w:p w14:paraId="65806900" w14:textId="77777777" w:rsidR="006302B2" w:rsidRPr="006302B2" w:rsidRDefault="006302B2" w:rsidP="005C5FCD"/>
          <w:p w14:paraId="7402E757" w14:textId="0A49243B" w:rsidR="00F26AA1" w:rsidRPr="00F26AA1" w:rsidRDefault="006302B2" w:rsidP="005C5FCD">
            <w:pPr>
              <w:rPr>
                <w:color w:val="D60093"/>
              </w:rPr>
            </w:pPr>
            <w:r w:rsidRPr="00932B2C">
              <w:t>Are blank forms available to all adults working with children?</w:t>
            </w:r>
          </w:p>
        </w:tc>
        <w:tc>
          <w:tcPr>
            <w:tcW w:w="2828" w:type="dxa"/>
          </w:tcPr>
          <w:p w14:paraId="2E71F64F" w14:textId="77777777" w:rsidR="00F26AA1" w:rsidRPr="00F26AA1" w:rsidRDefault="00F26AA1" w:rsidP="005C5FCD"/>
        </w:tc>
        <w:tc>
          <w:tcPr>
            <w:tcW w:w="883" w:type="dxa"/>
          </w:tcPr>
          <w:p w14:paraId="6502F85C" w14:textId="77777777" w:rsidR="00F26AA1" w:rsidRPr="00F26AA1" w:rsidRDefault="00F26AA1" w:rsidP="005C5FCD"/>
        </w:tc>
        <w:tc>
          <w:tcPr>
            <w:tcW w:w="3958" w:type="dxa"/>
          </w:tcPr>
          <w:p w14:paraId="3DFEBC16" w14:textId="77777777" w:rsidR="00F26AA1" w:rsidRPr="00F26AA1" w:rsidRDefault="00F26AA1" w:rsidP="005C5FCD"/>
        </w:tc>
      </w:tr>
      <w:tr w:rsidR="00F26AA1" w14:paraId="21CBA50F" w14:textId="77777777" w:rsidTr="00FF5E77">
        <w:tc>
          <w:tcPr>
            <w:tcW w:w="4808" w:type="dxa"/>
          </w:tcPr>
          <w:p w14:paraId="56199847" w14:textId="2BB5CD02" w:rsidR="00F26AA1" w:rsidRPr="00932B2C" w:rsidRDefault="00485BB8" w:rsidP="005C5FCD">
            <w:r w:rsidRPr="00932B2C">
              <w:t>Safeguarding records are regularly monitored by the DSL and DDSL</w:t>
            </w:r>
          </w:p>
        </w:tc>
        <w:tc>
          <w:tcPr>
            <w:tcW w:w="2975" w:type="dxa"/>
          </w:tcPr>
          <w:p w14:paraId="2EF3AE24" w14:textId="303AC9B7" w:rsidR="00F26AA1" w:rsidRPr="00932B2C" w:rsidRDefault="00C95747" w:rsidP="005C5FCD">
            <w:r w:rsidRPr="00932B2C">
              <w:t>Are training needs identified and addressed from this monitoring?</w:t>
            </w:r>
          </w:p>
        </w:tc>
        <w:tc>
          <w:tcPr>
            <w:tcW w:w="2828" w:type="dxa"/>
          </w:tcPr>
          <w:p w14:paraId="556C6674" w14:textId="77777777" w:rsidR="00F26AA1" w:rsidRPr="00F26AA1" w:rsidRDefault="00F26AA1" w:rsidP="005C5FCD"/>
        </w:tc>
        <w:tc>
          <w:tcPr>
            <w:tcW w:w="883" w:type="dxa"/>
          </w:tcPr>
          <w:p w14:paraId="3AA36601" w14:textId="77777777" w:rsidR="00F26AA1" w:rsidRPr="00F26AA1" w:rsidRDefault="00F26AA1" w:rsidP="005C5FCD"/>
        </w:tc>
        <w:tc>
          <w:tcPr>
            <w:tcW w:w="3958" w:type="dxa"/>
          </w:tcPr>
          <w:p w14:paraId="298D037D" w14:textId="77777777" w:rsidR="00F26AA1" w:rsidRPr="00F26AA1" w:rsidRDefault="00F26AA1" w:rsidP="005C5FCD"/>
        </w:tc>
      </w:tr>
    </w:tbl>
    <w:p w14:paraId="56D65966" w14:textId="37C3A985" w:rsidR="00FF5E77" w:rsidRDefault="00FF5E77"/>
    <w:p w14:paraId="684B1746" w14:textId="77777777" w:rsidR="00FF5E77" w:rsidRDefault="00FF5E77">
      <w:pPr>
        <w:spacing w:after="160"/>
      </w:pPr>
      <w:r>
        <w:br w:type="page"/>
      </w:r>
    </w:p>
    <w:tbl>
      <w:tblPr>
        <w:tblStyle w:val="TableGrid"/>
        <w:tblW w:w="15452" w:type="dxa"/>
        <w:tblInd w:w="-856" w:type="dxa"/>
        <w:tblLook w:val="04A0" w:firstRow="1" w:lastRow="0" w:firstColumn="1" w:lastColumn="0" w:noHBand="0" w:noVBand="1"/>
      </w:tblPr>
      <w:tblGrid>
        <w:gridCol w:w="4808"/>
        <w:gridCol w:w="2975"/>
        <w:gridCol w:w="2828"/>
        <w:gridCol w:w="883"/>
        <w:gridCol w:w="3958"/>
      </w:tblGrid>
      <w:tr w:rsidR="00FF5E77" w:rsidRPr="0040027A" w14:paraId="5AAF1EBE" w14:textId="77777777" w:rsidTr="00176B60">
        <w:tc>
          <w:tcPr>
            <w:tcW w:w="4808" w:type="dxa"/>
            <w:shd w:val="clear" w:color="auto" w:fill="982C24"/>
          </w:tcPr>
          <w:p w14:paraId="180F0960" w14:textId="77777777" w:rsidR="00FF5E77" w:rsidRPr="00A2002A" w:rsidRDefault="00FF5E77" w:rsidP="002E6E36">
            <w:pPr>
              <w:rPr>
                <w:b/>
                <w:bCs/>
                <w:color w:val="FFFFFF" w:themeColor="background1"/>
              </w:rPr>
            </w:pPr>
            <w:r w:rsidRPr="00A2002A">
              <w:rPr>
                <w:b/>
                <w:bCs/>
                <w:color w:val="FFFFFF" w:themeColor="background1"/>
              </w:rPr>
              <w:lastRenderedPageBreak/>
              <w:t>Standard indicator</w:t>
            </w:r>
          </w:p>
        </w:tc>
        <w:tc>
          <w:tcPr>
            <w:tcW w:w="2975" w:type="dxa"/>
            <w:shd w:val="clear" w:color="auto" w:fill="982C24"/>
          </w:tcPr>
          <w:p w14:paraId="13E76BD7" w14:textId="77777777" w:rsidR="00FF5E77" w:rsidRPr="00A2002A" w:rsidRDefault="00FF5E77" w:rsidP="002E6E36">
            <w:pPr>
              <w:rPr>
                <w:b/>
                <w:bCs/>
                <w:color w:val="FFFFFF" w:themeColor="background1"/>
              </w:rPr>
            </w:pPr>
            <w:r w:rsidRPr="00A2002A">
              <w:rPr>
                <w:b/>
                <w:bCs/>
                <w:color w:val="FFFFFF" w:themeColor="background1"/>
              </w:rPr>
              <w:t>Things to consider</w:t>
            </w:r>
          </w:p>
        </w:tc>
        <w:tc>
          <w:tcPr>
            <w:tcW w:w="2828" w:type="dxa"/>
            <w:shd w:val="clear" w:color="auto" w:fill="982C24"/>
          </w:tcPr>
          <w:p w14:paraId="3020C0EB" w14:textId="77777777" w:rsidR="00FF5E77" w:rsidRPr="00A2002A" w:rsidRDefault="00FF5E77"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7395B87B" w14:textId="77777777" w:rsidR="00FF5E77" w:rsidRPr="00A2002A" w:rsidRDefault="00FF5E77" w:rsidP="002E6E36">
            <w:pPr>
              <w:rPr>
                <w:b/>
                <w:bCs/>
                <w:color w:val="FFFFFF" w:themeColor="background1"/>
              </w:rPr>
            </w:pPr>
            <w:r w:rsidRPr="00A2002A">
              <w:rPr>
                <w:b/>
                <w:bCs/>
                <w:color w:val="FFFFFF" w:themeColor="background1"/>
              </w:rPr>
              <w:t>RAG</w:t>
            </w:r>
          </w:p>
          <w:p w14:paraId="51D340F7" w14:textId="77777777" w:rsidR="00FF5E77" w:rsidRPr="00A2002A" w:rsidRDefault="00FF5E77" w:rsidP="002E6E36">
            <w:pPr>
              <w:rPr>
                <w:b/>
                <w:bCs/>
                <w:color w:val="FFFFFF" w:themeColor="background1"/>
              </w:rPr>
            </w:pPr>
            <w:r w:rsidRPr="00A2002A">
              <w:rPr>
                <w:b/>
                <w:bCs/>
                <w:color w:val="FFFFFF" w:themeColor="background1"/>
              </w:rPr>
              <w:t>rating</w:t>
            </w:r>
          </w:p>
        </w:tc>
        <w:tc>
          <w:tcPr>
            <w:tcW w:w="3958" w:type="dxa"/>
            <w:shd w:val="clear" w:color="auto" w:fill="982C24"/>
          </w:tcPr>
          <w:p w14:paraId="30702E5B" w14:textId="77777777" w:rsidR="00FF5E77" w:rsidRPr="00A2002A" w:rsidRDefault="00FF5E77" w:rsidP="002E6E36">
            <w:pPr>
              <w:rPr>
                <w:b/>
                <w:bCs/>
                <w:color w:val="FFFFFF" w:themeColor="background1"/>
              </w:rPr>
            </w:pPr>
            <w:r w:rsidRPr="00A2002A">
              <w:rPr>
                <w:b/>
                <w:bCs/>
                <w:color w:val="FFFFFF" w:themeColor="background1"/>
              </w:rPr>
              <w:t>Setting action required</w:t>
            </w:r>
          </w:p>
        </w:tc>
      </w:tr>
      <w:tr w:rsidR="00F26AA1" w14:paraId="3658FA25" w14:textId="77777777" w:rsidTr="00FF5E77">
        <w:tc>
          <w:tcPr>
            <w:tcW w:w="4808" w:type="dxa"/>
          </w:tcPr>
          <w:p w14:paraId="344C6E83" w14:textId="165337A4" w:rsidR="008D4E54" w:rsidRPr="00932B2C" w:rsidRDefault="008D4E54" w:rsidP="005C5FCD">
            <w:r w:rsidRPr="00932B2C">
              <w:t xml:space="preserve">There is a policy and procedure for the transfer of </w:t>
            </w:r>
            <w:r w:rsidR="00C66EA4">
              <w:t xml:space="preserve">child </w:t>
            </w:r>
            <w:r w:rsidRPr="00932B2C">
              <w:t>files to new settings. This is in line with GDPR and dat</w:t>
            </w:r>
            <w:r w:rsidR="00CB396C">
              <w:t>a</w:t>
            </w:r>
            <w:r w:rsidRPr="00932B2C">
              <w:t xml:space="preserve"> retention requirements. </w:t>
            </w:r>
          </w:p>
          <w:p w14:paraId="73385C72" w14:textId="77777777" w:rsidR="008D4E54" w:rsidRPr="00932B2C" w:rsidRDefault="008D4E54" w:rsidP="005C5FCD"/>
          <w:p w14:paraId="4A22CBAB" w14:textId="51E4FC4F" w:rsidR="00F26AA1" w:rsidRPr="00932B2C" w:rsidRDefault="00F26AA1" w:rsidP="005C5FCD"/>
        </w:tc>
        <w:tc>
          <w:tcPr>
            <w:tcW w:w="2975" w:type="dxa"/>
            <w:shd w:val="clear" w:color="auto" w:fill="auto"/>
          </w:tcPr>
          <w:p w14:paraId="73BAB8F1" w14:textId="1585C688" w:rsidR="00F50696" w:rsidRDefault="005F53EF" w:rsidP="005C5FCD">
            <w:r>
              <w:t xml:space="preserve">Child safeguarding records should be transferred to </w:t>
            </w:r>
            <w:r w:rsidR="0035254C">
              <w:t xml:space="preserve">the </w:t>
            </w:r>
            <w:r>
              <w:t>feeder setting with a record kept of the transfer</w:t>
            </w:r>
            <w:r w:rsidR="0035254C">
              <w:t xml:space="preserve">. This should be signed by both parties and </w:t>
            </w:r>
            <w:r w:rsidR="00E01BDC">
              <w:t xml:space="preserve">archived </w:t>
            </w:r>
            <w:r w:rsidR="0035254C">
              <w:t>until the child’s 26</w:t>
            </w:r>
            <w:r w:rsidR="0035254C" w:rsidRPr="0035254C">
              <w:rPr>
                <w:vertAlign w:val="superscript"/>
              </w:rPr>
              <w:t>th</w:t>
            </w:r>
            <w:r w:rsidR="0035254C">
              <w:t xml:space="preserve"> birthday.</w:t>
            </w:r>
          </w:p>
          <w:p w14:paraId="73B1371F" w14:textId="77777777" w:rsidR="0035254C" w:rsidRDefault="0035254C" w:rsidP="005C5FCD"/>
          <w:p w14:paraId="33EC360A" w14:textId="02831140" w:rsidR="00C2239A" w:rsidRPr="00932B2C" w:rsidRDefault="000F5EB6" w:rsidP="005C5FCD">
            <w:pPr>
              <w:rPr>
                <w:highlight w:val="red"/>
              </w:rPr>
            </w:pPr>
            <w:r>
              <w:t xml:space="preserve">If you do not know where the child is going you should keep the </w:t>
            </w:r>
            <w:r w:rsidR="00E01BDC">
              <w:t xml:space="preserve">archived safeguarding </w:t>
            </w:r>
            <w:r>
              <w:t xml:space="preserve">file </w:t>
            </w:r>
            <w:r w:rsidR="008D6A97">
              <w:t>until the child’s 26</w:t>
            </w:r>
            <w:r w:rsidR="008D6A97" w:rsidRPr="008D6A97">
              <w:rPr>
                <w:vertAlign w:val="superscript"/>
              </w:rPr>
              <w:t>th</w:t>
            </w:r>
            <w:r w:rsidR="008D6A97">
              <w:t xml:space="preserve"> birthday</w:t>
            </w:r>
            <w:r w:rsidR="005138C1">
              <w:t>.</w:t>
            </w:r>
            <w:r w:rsidR="00C2239A" w:rsidRPr="00F50696">
              <w:t xml:space="preserve"> </w:t>
            </w:r>
          </w:p>
        </w:tc>
        <w:tc>
          <w:tcPr>
            <w:tcW w:w="2828" w:type="dxa"/>
          </w:tcPr>
          <w:p w14:paraId="07E1EC16" w14:textId="77777777" w:rsidR="00F26AA1" w:rsidRPr="00F26AA1" w:rsidRDefault="00F26AA1" w:rsidP="005C5FCD"/>
        </w:tc>
        <w:tc>
          <w:tcPr>
            <w:tcW w:w="883" w:type="dxa"/>
          </w:tcPr>
          <w:p w14:paraId="012AC24A" w14:textId="77777777" w:rsidR="00F26AA1" w:rsidRPr="00F26AA1" w:rsidRDefault="00F26AA1" w:rsidP="005C5FCD"/>
        </w:tc>
        <w:tc>
          <w:tcPr>
            <w:tcW w:w="3958" w:type="dxa"/>
          </w:tcPr>
          <w:p w14:paraId="606C507F" w14:textId="77777777" w:rsidR="00F26AA1" w:rsidRPr="00F26AA1" w:rsidRDefault="00F26AA1" w:rsidP="005C5FCD"/>
        </w:tc>
      </w:tr>
      <w:tr w:rsidR="00F26AA1" w14:paraId="5AF3972E" w14:textId="77777777" w:rsidTr="0040027A">
        <w:tc>
          <w:tcPr>
            <w:tcW w:w="4809" w:type="dxa"/>
          </w:tcPr>
          <w:p w14:paraId="0E8132DD" w14:textId="00294C18" w:rsidR="00F26AA1" w:rsidRPr="00F26AA1" w:rsidRDefault="00C17BDA" w:rsidP="005C5FCD">
            <w:pPr>
              <w:rPr>
                <w:color w:val="D60093"/>
              </w:rPr>
            </w:pPr>
            <w:r w:rsidRPr="00932B2C">
              <w:t>Incidents are reported to Ofsted in line with the requirements of the EYFS.</w:t>
            </w:r>
          </w:p>
        </w:tc>
        <w:tc>
          <w:tcPr>
            <w:tcW w:w="2972" w:type="dxa"/>
          </w:tcPr>
          <w:p w14:paraId="0D88FE76" w14:textId="44B3905A" w:rsidR="00F26AA1" w:rsidRPr="00F26AA1" w:rsidRDefault="00EB3821" w:rsidP="005C5FCD">
            <w:pPr>
              <w:rPr>
                <w:color w:val="D60093"/>
              </w:rPr>
            </w:pPr>
            <w:r w:rsidRPr="00475C28">
              <w:t xml:space="preserve">What about complaints – do you have a complaints file with evidence </w:t>
            </w:r>
            <w:r w:rsidR="006A199C">
              <w:t>o</w:t>
            </w:r>
            <w:r w:rsidRPr="00475C28">
              <w:t>f how you have dealt with these?</w:t>
            </w:r>
            <w:r>
              <w:rPr>
                <w:color w:val="D60093"/>
              </w:rPr>
              <w:t xml:space="preserve"> </w:t>
            </w:r>
          </w:p>
        </w:tc>
        <w:tc>
          <w:tcPr>
            <w:tcW w:w="2829" w:type="dxa"/>
          </w:tcPr>
          <w:p w14:paraId="5B96B4DB" w14:textId="77777777" w:rsidR="00F26AA1" w:rsidRPr="00F26AA1" w:rsidRDefault="00F26AA1" w:rsidP="005C5FCD"/>
        </w:tc>
        <w:tc>
          <w:tcPr>
            <w:tcW w:w="883" w:type="dxa"/>
          </w:tcPr>
          <w:p w14:paraId="3FA5140B" w14:textId="77777777" w:rsidR="00F26AA1" w:rsidRPr="00F26AA1" w:rsidRDefault="00F26AA1" w:rsidP="005C5FCD"/>
        </w:tc>
        <w:tc>
          <w:tcPr>
            <w:tcW w:w="3959" w:type="dxa"/>
          </w:tcPr>
          <w:p w14:paraId="3AFEC5B5" w14:textId="77777777" w:rsidR="00F26AA1" w:rsidRPr="00F26AA1" w:rsidRDefault="00F26AA1" w:rsidP="005C5FCD"/>
        </w:tc>
      </w:tr>
    </w:tbl>
    <w:p w14:paraId="10CE97C9" w14:textId="77777777" w:rsidR="004F403D" w:rsidRDefault="004F403D"/>
    <w:p w14:paraId="37CB78D1" w14:textId="77777777" w:rsidR="004F403D" w:rsidRDefault="004F403D">
      <w:r>
        <w:br w:type="page"/>
      </w:r>
    </w:p>
    <w:p w14:paraId="3FE6F9E7" w14:textId="1B0DEE09" w:rsidR="00536201" w:rsidRDefault="00536201" w:rsidP="00536201">
      <w:pPr>
        <w:pStyle w:val="Heading3"/>
      </w:pPr>
      <w:r w:rsidRPr="00D3712C">
        <w:lastRenderedPageBreak/>
        <w:t>Section 10: Voice of the child</w:t>
      </w:r>
    </w:p>
    <w:p w14:paraId="25CA3C5A"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808"/>
        <w:gridCol w:w="2831"/>
        <w:gridCol w:w="2971"/>
        <w:gridCol w:w="883"/>
        <w:gridCol w:w="3959"/>
      </w:tblGrid>
      <w:tr w:rsidR="008B58F1" w14:paraId="13EC7A95" w14:textId="77777777" w:rsidTr="00176B60">
        <w:tc>
          <w:tcPr>
            <w:tcW w:w="4808" w:type="dxa"/>
            <w:shd w:val="clear" w:color="auto" w:fill="982C24"/>
          </w:tcPr>
          <w:p w14:paraId="7EFF0AC4" w14:textId="387BC21A" w:rsidR="008B58F1" w:rsidRPr="00A2002A" w:rsidRDefault="008B58F1" w:rsidP="005C5FCD">
            <w:pPr>
              <w:rPr>
                <w:b/>
                <w:bCs/>
                <w:color w:val="FFFFFF" w:themeColor="background1"/>
                <w:sz w:val="40"/>
                <w:szCs w:val="40"/>
              </w:rPr>
            </w:pPr>
            <w:r w:rsidRPr="00A2002A">
              <w:rPr>
                <w:b/>
                <w:bCs/>
                <w:color w:val="FFFFFF" w:themeColor="background1"/>
              </w:rPr>
              <w:t>Standard indicator</w:t>
            </w:r>
          </w:p>
        </w:tc>
        <w:tc>
          <w:tcPr>
            <w:tcW w:w="2831" w:type="dxa"/>
            <w:shd w:val="clear" w:color="auto" w:fill="982C24"/>
          </w:tcPr>
          <w:p w14:paraId="194D0694" w14:textId="650F96FE" w:rsidR="008B58F1" w:rsidRPr="00A2002A" w:rsidRDefault="008B58F1" w:rsidP="005C5FCD">
            <w:pPr>
              <w:rPr>
                <w:b/>
                <w:bCs/>
                <w:color w:val="FFFFFF" w:themeColor="background1"/>
              </w:rPr>
            </w:pPr>
            <w:r w:rsidRPr="00A2002A">
              <w:rPr>
                <w:b/>
                <w:bCs/>
                <w:color w:val="FFFFFF" w:themeColor="background1"/>
              </w:rPr>
              <w:t>Things to consider</w:t>
            </w:r>
          </w:p>
        </w:tc>
        <w:tc>
          <w:tcPr>
            <w:tcW w:w="2971" w:type="dxa"/>
            <w:shd w:val="clear" w:color="auto" w:fill="982C24"/>
          </w:tcPr>
          <w:p w14:paraId="3B021B88" w14:textId="37E10B6B" w:rsidR="008B58F1" w:rsidRPr="00A2002A" w:rsidRDefault="008B58F1"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06CA4396" w14:textId="77777777" w:rsidR="008B58F1" w:rsidRPr="00A2002A" w:rsidRDefault="008B58F1" w:rsidP="005C5FCD">
            <w:pPr>
              <w:rPr>
                <w:b/>
                <w:bCs/>
                <w:color w:val="FFFFFF" w:themeColor="background1"/>
              </w:rPr>
            </w:pPr>
            <w:r w:rsidRPr="00A2002A">
              <w:rPr>
                <w:b/>
                <w:bCs/>
                <w:color w:val="FFFFFF" w:themeColor="background1"/>
              </w:rPr>
              <w:t>RAG</w:t>
            </w:r>
          </w:p>
          <w:p w14:paraId="5AE6F9FC" w14:textId="042546CF" w:rsidR="008B58F1" w:rsidRPr="00A2002A" w:rsidRDefault="008B58F1" w:rsidP="005C5FCD">
            <w:pPr>
              <w:rPr>
                <w:b/>
                <w:bCs/>
                <w:color w:val="FFFFFF" w:themeColor="background1"/>
              </w:rPr>
            </w:pPr>
            <w:r w:rsidRPr="00A2002A">
              <w:rPr>
                <w:b/>
                <w:bCs/>
                <w:color w:val="FFFFFF" w:themeColor="background1"/>
              </w:rPr>
              <w:t>rating</w:t>
            </w:r>
          </w:p>
        </w:tc>
        <w:tc>
          <w:tcPr>
            <w:tcW w:w="3959" w:type="dxa"/>
            <w:shd w:val="clear" w:color="auto" w:fill="982C24"/>
          </w:tcPr>
          <w:p w14:paraId="481976B9" w14:textId="57197903" w:rsidR="008B58F1" w:rsidRPr="00A2002A" w:rsidRDefault="008B58F1" w:rsidP="005C5FCD">
            <w:pPr>
              <w:rPr>
                <w:b/>
                <w:bCs/>
                <w:color w:val="FFFFFF" w:themeColor="background1"/>
              </w:rPr>
            </w:pPr>
            <w:r w:rsidRPr="00A2002A">
              <w:rPr>
                <w:b/>
                <w:bCs/>
                <w:color w:val="FFFFFF" w:themeColor="background1"/>
              </w:rPr>
              <w:t>Setting action required</w:t>
            </w:r>
          </w:p>
        </w:tc>
      </w:tr>
      <w:tr w:rsidR="008B58F1" w14:paraId="21C3B7CC" w14:textId="77777777" w:rsidTr="00CE48E7">
        <w:tc>
          <w:tcPr>
            <w:tcW w:w="4808" w:type="dxa"/>
            <w:shd w:val="clear" w:color="auto" w:fill="FFFFFF" w:themeFill="background1"/>
          </w:tcPr>
          <w:p w14:paraId="4185B3DA" w14:textId="1946A046" w:rsidR="008B58F1" w:rsidRPr="00434A54" w:rsidRDefault="006C0D8E" w:rsidP="005C5FCD">
            <w:r w:rsidRPr="00434A54">
              <w:t>Children have a voice in the setting, and this is captured through observation and dialogue.</w:t>
            </w:r>
          </w:p>
        </w:tc>
        <w:tc>
          <w:tcPr>
            <w:tcW w:w="2831" w:type="dxa"/>
            <w:shd w:val="clear" w:color="auto" w:fill="FFFFFF" w:themeFill="background1"/>
          </w:tcPr>
          <w:p w14:paraId="505C9B38" w14:textId="77777777" w:rsidR="00143A7D" w:rsidRPr="00434A54" w:rsidRDefault="00143A7D" w:rsidP="005C5FCD">
            <w:r w:rsidRPr="00434A54">
              <w:t>Are children confident to call something out they think is wrong?</w:t>
            </w:r>
          </w:p>
          <w:p w14:paraId="0BBBA3E4" w14:textId="77777777" w:rsidR="00143A7D" w:rsidRPr="00434A54" w:rsidRDefault="00143A7D" w:rsidP="005C5FCD"/>
          <w:p w14:paraId="415194BA" w14:textId="388B0E90" w:rsidR="008B58F1" w:rsidRDefault="00143A7D" w:rsidP="005C5FCD">
            <w:pPr>
              <w:rPr>
                <w:color w:val="D60093"/>
              </w:rPr>
            </w:pPr>
            <w:r w:rsidRPr="00434A54">
              <w:t>Think about British values; by teaching children about democracy, rule of law, respect, tolerance, and individual liberty we are giving them the skills which may avoid them being pulled into radicalisation.</w:t>
            </w:r>
          </w:p>
        </w:tc>
        <w:tc>
          <w:tcPr>
            <w:tcW w:w="2971" w:type="dxa"/>
            <w:shd w:val="clear" w:color="auto" w:fill="FFFFFF" w:themeFill="background1"/>
          </w:tcPr>
          <w:p w14:paraId="71C377F0" w14:textId="77777777" w:rsidR="008B58F1" w:rsidRDefault="008B58F1" w:rsidP="005C5FCD"/>
        </w:tc>
        <w:tc>
          <w:tcPr>
            <w:tcW w:w="883" w:type="dxa"/>
            <w:shd w:val="clear" w:color="auto" w:fill="FFFFFF" w:themeFill="background1"/>
          </w:tcPr>
          <w:p w14:paraId="72DD2041" w14:textId="77777777" w:rsidR="008B58F1" w:rsidRDefault="008B58F1" w:rsidP="005C5FCD"/>
        </w:tc>
        <w:tc>
          <w:tcPr>
            <w:tcW w:w="3959" w:type="dxa"/>
            <w:shd w:val="clear" w:color="auto" w:fill="FFFFFF" w:themeFill="background1"/>
          </w:tcPr>
          <w:p w14:paraId="282B5760" w14:textId="77777777" w:rsidR="008B58F1" w:rsidRDefault="008B58F1" w:rsidP="005C5FCD"/>
        </w:tc>
      </w:tr>
      <w:tr w:rsidR="008B58F1" w14:paraId="05B4448D" w14:textId="77777777" w:rsidTr="00CE48E7">
        <w:tc>
          <w:tcPr>
            <w:tcW w:w="4808" w:type="dxa"/>
            <w:shd w:val="clear" w:color="auto" w:fill="FFFFFF" w:themeFill="background1"/>
          </w:tcPr>
          <w:p w14:paraId="1E55C190" w14:textId="17158496" w:rsidR="008B58F1" w:rsidRPr="00434A54" w:rsidRDefault="00F160B1" w:rsidP="005C5FCD">
            <w:r w:rsidRPr="00434A54">
              <w:t xml:space="preserve">Children are taught emotional literacy </w:t>
            </w:r>
            <w:r w:rsidR="000A4752">
              <w:t xml:space="preserve">and </w:t>
            </w:r>
            <w:r w:rsidRPr="00434A54">
              <w:t>are learning to articulate their feelings and emotions.</w:t>
            </w:r>
          </w:p>
        </w:tc>
        <w:tc>
          <w:tcPr>
            <w:tcW w:w="2831" w:type="dxa"/>
            <w:shd w:val="clear" w:color="auto" w:fill="FFFFFF" w:themeFill="background1"/>
          </w:tcPr>
          <w:p w14:paraId="5AEF7E90" w14:textId="77777777" w:rsidR="008B58F1" w:rsidRDefault="008B58F1" w:rsidP="005C5FCD"/>
        </w:tc>
        <w:tc>
          <w:tcPr>
            <w:tcW w:w="2971" w:type="dxa"/>
            <w:shd w:val="clear" w:color="auto" w:fill="FFFFFF" w:themeFill="background1"/>
          </w:tcPr>
          <w:p w14:paraId="30D73E91" w14:textId="77777777" w:rsidR="008B58F1" w:rsidRDefault="008B58F1" w:rsidP="005C5FCD"/>
        </w:tc>
        <w:tc>
          <w:tcPr>
            <w:tcW w:w="883" w:type="dxa"/>
            <w:shd w:val="clear" w:color="auto" w:fill="FFFFFF" w:themeFill="background1"/>
          </w:tcPr>
          <w:p w14:paraId="4C881BDD" w14:textId="77777777" w:rsidR="008B58F1" w:rsidRDefault="008B58F1" w:rsidP="005C5FCD"/>
        </w:tc>
        <w:tc>
          <w:tcPr>
            <w:tcW w:w="3959" w:type="dxa"/>
            <w:shd w:val="clear" w:color="auto" w:fill="FFFFFF" w:themeFill="background1"/>
          </w:tcPr>
          <w:p w14:paraId="1CA1C94D" w14:textId="77777777" w:rsidR="008B58F1" w:rsidRDefault="008B58F1" w:rsidP="005C5FCD"/>
        </w:tc>
      </w:tr>
      <w:tr w:rsidR="008B58F1" w14:paraId="35DE91A7" w14:textId="77777777" w:rsidTr="00CE48E7">
        <w:tc>
          <w:tcPr>
            <w:tcW w:w="4808" w:type="dxa"/>
            <w:shd w:val="clear" w:color="auto" w:fill="FFFFFF" w:themeFill="background1"/>
          </w:tcPr>
          <w:p w14:paraId="53BB4A01" w14:textId="313603D3" w:rsidR="008B58F1" w:rsidRPr="00434A54" w:rsidRDefault="000D547F" w:rsidP="005C5FCD">
            <w:r w:rsidRPr="00434A54">
              <w:t>The setting prioritise children having quality time to talk and interact with adults and peers.</w:t>
            </w:r>
          </w:p>
        </w:tc>
        <w:tc>
          <w:tcPr>
            <w:tcW w:w="2831" w:type="dxa"/>
            <w:shd w:val="clear" w:color="auto" w:fill="FFFFFF" w:themeFill="background1"/>
          </w:tcPr>
          <w:p w14:paraId="5312DF0E" w14:textId="77777777" w:rsidR="008B58F1" w:rsidRDefault="008B58F1" w:rsidP="005C5FCD"/>
        </w:tc>
        <w:tc>
          <w:tcPr>
            <w:tcW w:w="2971" w:type="dxa"/>
            <w:shd w:val="clear" w:color="auto" w:fill="FFFFFF" w:themeFill="background1"/>
          </w:tcPr>
          <w:p w14:paraId="1603FBFF" w14:textId="77777777" w:rsidR="008B58F1" w:rsidRDefault="008B58F1" w:rsidP="005C5FCD"/>
        </w:tc>
        <w:tc>
          <w:tcPr>
            <w:tcW w:w="883" w:type="dxa"/>
            <w:shd w:val="clear" w:color="auto" w:fill="FFFFFF" w:themeFill="background1"/>
          </w:tcPr>
          <w:p w14:paraId="31E72C4C" w14:textId="77777777" w:rsidR="008B58F1" w:rsidRDefault="008B58F1" w:rsidP="005C5FCD"/>
        </w:tc>
        <w:tc>
          <w:tcPr>
            <w:tcW w:w="3959" w:type="dxa"/>
            <w:shd w:val="clear" w:color="auto" w:fill="FFFFFF" w:themeFill="background1"/>
          </w:tcPr>
          <w:p w14:paraId="0C9B1E1A" w14:textId="77777777" w:rsidR="008B58F1" w:rsidRDefault="008B58F1" w:rsidP="005C5FCD"/>
        </w:tc>
      </w:tr>
      <w:tr w:rsidR="008B58F1" w14:paraId="688CD3E8" w14:textId="77777777" w:rsidTr="00CE48E7">
        <w:tc>
          <w:tcPr>
            <w:tcW w:w="4808" w:type="dxa"/>
            <w:shd w:val="clear" w:color="auto" w:fill="FFFFFF" w:themeFill="background1"/>
          </w:tcPr>
          <w:p w14:paraId="36869513" w14:textId="3909DDFE" w:rsidR="008B58F1" w:rsidRPr="00434A54" w:rsidRDefault="00D86243" w:rsidP="005C5FCD">
            <w:r w:rsidRPr="00434A54">
              <w:t xml:space="preserve">The DSL and DDSL are aware of the role of MARAC and how they can contribute to the safeguarding of children by providing the voice of the child’ </w:t>
            </w:r>
            <w:r w:rsidRPr="00F7662F">
              <w:t xml:space="preserve">for risk assessment </w:t>
            </w:r>
            <w:r w:rsidRPr="00434A54">
              <w:t>conferences via the early years team.</w:t>
            </w:r>
          </w:p>
        </w:tc>
        <w:tc>
          <w:tcPr>
            <w:tcW w:w="2831" w:type="dxa"/>
            <w:shd w:val="clear" w:color="auto" w:fill="FFFFFF" w:themeFill="background1"/>
          </w:tcPr>
          <w:p w14:paraId="6411D8D6" w14:textId="39259115" w:rsidR="008B58F1" w:rsidRPr="00F7662F" w:rsidRDefault="002C0BCA" w:rsidP="005C5FCD">
            <w:pPr>
              <w:rPr>
                <w:b/>
                <w:bCs/>
                <w:color w:val="D60093"/>
              </w:rPr>
            </w:pPr>
            <w:r w:rsidRPr="00F7662F">
              <w:t>How do you capture the voice of the ch</w:t>
            </w:r>
            <w:r w:rsidR="00EE39F8">
              <w:t>ild</w:t>
            </w:r>
            <w:r w:rsidRPr="00F7662F">
              <w:t>, what tools do you use?</w:t>
            </w:r>
          </w:p>
        </w:tc>
        <w:tc>
          <w:tcPr>
            <w:tcW w:w="2971" w:type="dxa"/>
            <w:shd w:val="clear" w:color="auto" w:fill="FFFFFF" w:themeFill="background1"/>
          </w:tcPr>
          <w:p w14:paraId="1BB868E7" w14:textId="77777777" w:rsidR="008B58F1" w:rsidRDefault="008B58F1" w:rsidP="005C5FCD"/>
        </w:tc>
        <w:tc>
          <w:tcPr>
            <w:tcW w:w="883" w:type="dxa"/>
            <w:shd w:val="clear" w:color="auto" w:fill="FFFFFF" w:themeFill="background1"/>
          </w:tcPr>
          <w:p w14:paraId="0C9D339F" w14:textId="77777777" w:rsidR="008B58F1" w:rsidRDefault="008B58F1" w:rsidP="005C5FCD"/>
        </w:tc>
        <w:tc>
          <w:tcPr>
            <w:tcW w:w="3959" w:type="dxa"/>
            <w:shd w:val="clear" w:color="auto" w:fill="FFFFFF" w:themeFill="background1"/>
          </w:tcPr>
          <w:p w14:paraId="05D21C1A" w14:textId="77777777" w:rsidR="008B58F1" w:rsidRDefault="008B58F1" w:rsidP="005C5FCD"/>
        </w:tc>
      </w:tr>
    </w:tbl>
    <w:p w14:paraId="10D1202B" w14:textId="77777777" w:rsidR="00011B8C" w:rsidRDefault="00011B8C" w:rsidP="005C5FCD"/>
    <w:p w14:paraId="1CA7A4B8" w14:textId="77777777" w:rsidR="00F5754D" w:rsidRPr="00536201" w:rsidRDefault="00F5754D" w:rsidP="00536201"/>
    <w:p w14:paraId="5690DE7A" w14:textId="77777777" w:rsidR="00536201" w:rsidRDefault="00536201" w:rsidP="00536201"/>
    <w:p w14:paraId="6F6B7D74" w14:textId="3E657D9E" w:rsidR="00536201" w:rsidRPr="00536201" w:rsidRDefault="00536201" w:rsidP="00536201">
      <w:pPr>
        <w:pStyle w:val="Heading3"/>
      </w:pPr>
      <w:r w:rsidRPr="00536201">
        <w:lastRenderedPageBreak/>
        <w:t>Section 11: Premises and Security</w:t>
      </w:r>
    </w:p>
    <w:p w14:paraId="27DB5EA2"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808"/>
        <w:gridCol w:w="2831"/>
        <w:gridCol w:w="2971"/>
        <w:gridCol w:w="883"/>
        <w:gridCol w:w="3959"/>
      </w:tblGrid>
      <w:tr w:rsidR="008A503B" w14:paraId="783508A1" w14:textId="77777777" w:rsidTr="00176B60">
        <w:tc>
          <w:tcPr>
            <w:tcW w:w="4808" w:type="dxa"/>
            <w:shd w:val="clear" w:color="auto" w:fill="982C24"/>
          </w:tcPr>
          <w:p w14:paraId="65CA6A00" w14:textId="79061C89" w:rsidR="008A503B" w:rsidRPr="00A2002A" w:rsidRDefault="008A503B" w:rsidP="005C5FCD">
            <w:pPr>
              <w:rPr>
                <w:b/>
                <w:bCs/>
                <w:color w:val="FFFFFF" w:themeColor="background1"/>
              </w:rPr>
            </w:pPr>
            <w:r w:rsidRPr="00A2002A">
              <w:rPr>
                <w:b/>
                <w:bCs/>
                <w:color w:val="FFFFFF" w:themeColor="background1"/>
              </w:rPr>
              <w:t>Standard indicator</w:t>
            </w:r>
          </w:p>
        </w:tc>
        <w:tc>
          <w:tcPr>
            <w:tcW w:w="2831" w:type="dxa"/>
            <w:shd w:val="clear" w:color="auto" w:fill="982C24"/>
          </w:tcPr>
          <w:p w14:paraId="21518128" w14:textId="4F16AC00" w:rsidR="008A503B" w:rsidRPr="00A2002A" w:rsidRDefault="008A503B" w:rsidP="005C5FCD">
            <w:pPr>
              <w:rPr>
                <w:b/>
                <w:bCs/>
                <w:color w:val="FFFFFF" w:themeColor="background1"/>
              </w:rPr>
            </w:pPr>
            <w:r w:rsidRPr="00A2002A">
              <w:rPr>
                <w:b/>
                <w:bCs/>
                <w:color w:val="FFFFFF" w:themeColor="background1"/>
              </w:rPr>
              <w:t>Things to consider</w:t>
            </w:r>
          </w:p>
        </w:tc>
        <w:tc>
          <w:tcPr>
            <w:tcW w:w="2971" w:type="dxa"/>
            <w:shd w:val="clear" w:color="auto" w:fill="982C24"/>
          </w:tcPr>
          <w:p w14:paraId="4ED4985F" w14:textId="4E5EE636" w:rsidR="008A503B" w:rsidRPr="00A2002A" w:rsidRDefault="008A503B"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4EC856C5" w14:textId="77777777" w:rsidR="008A503B" w:rsidRPr="00A2002A" w:rsidRDefault="008A503B" w:rsidP="005C5FCD">
            <w:pPr>
              <w:rPr>
                <w:b/>
                <w:bCs/>
                <w:color w:val="FFFFFF" w:themeColor="background1"/>
              </w:rPr>
            </w:pPr>
            <w:r w:rsidRPr="00A2002A">
              <w:rPr>
                <w:b/>
                <w:bCs/>
                <w:color w:val="FFFFFF" w:themeColor="background1"/>
              </w:rPr>
              <w:t>RAG</w:t>
            </w:r>
          </w:p>
          <w:p w14:paraId="4CE6613B" w14:textId="319CDD6E" w:rsidR="008A503B" w:rsidRPr="00A2002A" w:rsidRDefault="008A503B" w:rsidP="005C5FCD">
            <w:pPr>
              <w:rPr>
                <w:b/>
                <w:bCs/>
                <w:color w:val="FFFFFF" w:themeColor="background1"/>
              </w:rPr>
            </w:pPr>
            <w:r w:rsidRPr="00A2002A">
              <w:rPr>
                <w:b/>
                <w:bCs/>
                <w:color w:val="FFFFFF" w:themeColor="background1"/>
              </w:rPr>
              <w:t>rating</w:t>
            </w:r>
          </w:p>
        </w:tc>
        <w:tc>
          <w:tcPr>
            <w:tcW w:w="3959" w:type="dxa"/>
            <w:shd w:val="clear" w:color="auto" w:fill="982C24"/>
          </w:tcPr>
          <w:p w14:paraId="0023CB25" w14:textId="224ED38C" w:rsidR="008A503B" w:rsidRPr="00A2002A" w:rsidRDefault="008A503B" w:rsidP="005C5FCD">
            <w:pPr>
              <w:rPr>
                <w:b/>
                <w:bCs/>
                <w:color w:val="FFFFFF" w:themeColor="background1"/>
              </w:rPr>
            </w:pPr>
            <w:r w:rsidRPr="00A2002A">
              <w:rPr>
                <w:b/>
                <w:bCs/>
                <w:color w:val="FFFFFF" w:themeColor="background1"/>
              </w:rPr>
              <w:t>Setting action required</w:t>
            </w:r>
          </w:p>
        </w:tc>
      </w:tr>
      <w:tr w:rsidR="002F599B" w14:paraId="12C8E29A" w14:textId="77777777" w:rsidTr="004F403D">
        <w:tc>
          <w:tcPr>
            <w:tcW w:w="4808" w:type="dxa"/>
            <w:shd w:val="clear" w:color="auto" w:fill="auto"/>
          </w:tcPr>
          <w:p w14:paraId="558BEBB8" w14:textId="6D8FB914" w:rsidR="002F599B" w:rsidRPr="00C332E3" w:rsidRDefault="002F599B" w:rsidP="005C5FCD">
            <w:pPr>
              <w:rPr>
                <w:color w:val="D60093"/>
              </w:rPr>
            </w:pPr>
            <w:r w:rsidRPr="00C332E3">
              <w:t>Car parking and entry to the site is safe.</w:t>
            </w:r>
          </w:p>
        </w:tc>
        <w:tc>
          <w:tcPr>
            <w:tcW w:w="2831" w:type="dxa"/>
            <w:shd w:val="clear" w:color="auto" w:fill="auto"/>
          </w:tcPr>
          <w:p w14:paraId="3DBC3332" w14:textId="77777777" w:rsidR="002F599B" w:rsidRPr="00C332E3" w:rsidRDefault="002F599B" w:rsidP="005C5FCD">
            <w:r w:rsidRPr="00C332E3">
              <w:t>Consider the experience of children and families arriving and leaving your setting. Is it easy to manage for those with small children?</w:t>
            </w:r>
          </w:p>
          <w:p w14:paraId="7804D39C" w14:textId="77777777" w:rsidR="002F599B" w:rsidRPr="00C332E3" w:rsidRDefault="002F599B" w:rsidP="005C5FCD"/>
          <w:p w14:paraId="73DEE47B" w14:textId="6C370EB1" w:rsidR="002F599B" w:rsidRPr="00C332E3" w:rsidRDefault="002F599B" w:rsidP="005C5FCD">
            <w:pPr>
              <w:rPr>
                <w:color w:val="D60093"/>
              </w:rPr>
            </w:pPr>
            <w:r w:rsidRPr="00C332E3">
              <w:t>What about staff and visitors?</w:t>
            </w:r>
          </w:p>
        </w:tc>
        <w:tc>
          <w:tcPr>
            <w:tcW w:w="2971" w:type="dxa"/>
          </w:tcPr>
          <w:p w14:paraId="48F03F70" w14:textId="77777777" w:rsidR="002F599B" w:rsidRPr="008A503B" w:rsidRDefault="002F599B" w:rsidP="005C5FCD"/>
        </w:tc>
        <w:tc>
          <w:tcPr>
            <w:tcW w:w="883" w:type="dxa"/>
          </w:tcPr>
          <w:p w14:paraId="43BE9629" w14:textId="77777777" w:rsidR="002F599B" w:rsidRPr="008A503B" w:rsidRDefault="002F599B" w:rsidP="005C5FCD"/>
        </w:tc>
        <w:tc>
          <w:tcPr>
            <w:tcW w:w="3959" w:type="dxa"/>
          </w:tcPr>
          <w:p w14:paraId="01938102" w14:textId="77777777" w:rsidR="002F599B" w:rsidRPr="008A503B" w:rsidRDefault="002F599B" w:rsidP="005C5FCD"/>
        </w:tc>
      </w:tr>
      <w:tr w:rsidR="009D47AC" w14:paraId="020CD497" w14:textId="77777777" w:rsidTr="004F403D">
        <w:tc>
          <w:tcPr>
            <w:tcW w:w="4808" w:type="dxa"/>
            <w:shd w:val="clear" w:color="auto" w:fill="auto"/>
          </w:tcPr>
          <w:p w14:paraId="6A1C38AF" w14:textId="7E39E6B9" w:rsidR="009D47AC" w:rsidRPr="00C332E3" w:rsidRDefault="009D47AC" w:rsidP="005C5FCD">
            <w:pPr>
              <w:rPr>
                <w:color w:val="D60093"/>
              </w:rPr>
            </w:pPr>
            <w:r w:rsidRPr="00C332E3">
              <w:t>Clear signage directs visitors to the correct entrance.</w:t>
            </w:r>
          </w:p>
        </w:tc>
        <w:tc>
          <w:tcPr>
            <w:tcW w:w="2831" w:type="dxa"/>
            <w:shd w:val="clear" w:color="auto" w:fill="auto"/>
          </w:tcPr>
          <w:p w14:paraId="57B78AF5" w14:textId="0E5545B0" w:rsidR="009D47AC" w:rsidRPr="00C332E3" w:rsidRDefault="009D47AC" w:rsidP="005C5FCD">
            <w:pPr>
              <w:rPr>
                <w:color w:val="D60093"/>
              </w:rPr>
            </w:pPr>
            <w:r w:rsidRPr="00C332E3">
              <w:t>How do you ensure visitors aren’t able to wander about the premises prior to signing in?</w:t>
            </w:r>
          </w:p>
        </w:tc>
        <w:tc>
          <w:tcPr>
            <w:tcW w:w="2971" w:type="dxa"/>
          </w:tcPr>
          <w:p w14:paraId="375ABCBC" w14:textId="77777777" w:rsidR="009D47AC" w:rsidRPr="008A503B" w:rsidRDefault="009D47AC" w:rsidP="005C5FCD"/>
        </w:tc>
        <w:tc>
          <w:tcPr>
            <w:tcW w:w="883" w:type="dxa"/>
          </w:tcPr>
          <w:p w14:paraId="2F074912" w14:textId="77777777" w:rsidR="009D47AC" w:rsidRPr="008A503B" w:rsidRDefault="009D47AC" w:rsidP="005C5FCD"/>
        </w:tc>
        <w:tc>
          <w:tcPr>
            <w:tcW w:w="3959" w:type="dxa"/>
          </w:tcPr>
          <w:p w14:paraId="458B0A09" w14:textId="77777777" w:rsidR="009D47AC" w:rsidRPr="008A503B" w:rsidRDefault="009D47AC" w:rsidP="005C5FCD"/>
        </w:tc>
      </w:tr>
      <w:tr w:rsidR="007A7062" w14:paraId="74A58F1B" w14:textId="77777777" w:rsidTr="004F403D">
        <w:tc>
          <w:tcPr>
            <w:tcW w:w="4808" w:type="dxa"/>
            <w:shd w:val="clear" w:color="auto" w:fill="auto"/>
          </w:tcPr>
          <w:p w14:paraId="1C951842" w14:textId="77777777" w:rsidR="007A7062" w:rsidRPr="00A16ADB" w:rsidRDefault="007A7062" w:rsidP="005C5FCD">
            <w:r w:rsidRPr="00A16ADB">
              <w:t xml:space="preserve">Entrances are locked and controlled. </w:t>
            </w:r>
          </w:p>
          <w:p w14:paraId="1ED05752" w14:textId="77777777" w:rsidR="007A7062" w:rsidRPr="00A16ADB" w:rsidRDefault="007A7062" w:rsidP="005C5FCD"/>
          <w:p w14:paraId="6AB98525" w14:textId="39B2B93C" w:rsidR="007A7062" w:rsidRPr="00A16ADB" w:rsidRDefault="007A7062" w:rsidP="005C5FCD">
            <w:r w:rsidRPr="00A16ADB">
              <w:t>Child registers are accurate and updated and systems are in place so all adults working with the children know the number of children in their care at any one time.</w:t>
            </w:r>
          </w:p>
        </w:tc>
        <w:tc>
          <w:tcPr>
            <w:tcW w:w="2831" w:type="dxa"/>
            <w:shd w:val="clear" w:color="auto" w:fill="auto"/>
          </w:tcPr>
          <w:p w14:paraId="18790179" w14:textId="77777777" w:rsidR="007A7062" w:rsidRPr="00A16ADB" w:rsidRDefault="007A7062" w:rsidP="005C5FCD">
            <w:r w:rsidRPr="00A16ADB">
              <w:t>How do you ensure parents or visitors don’t leave doors open?</w:t>
            </w:r>
          </w:p>
          <w:p w14:paraId="753A4E27" w14:textId="77777777" w:rsidR="007A7062" w:rsidRPr="00A16ADB" w:rsidRDefault="007A7062" w:rsidP="005C5FCD"/>
          <w:p w14:paraId="58D52E25" w14:textId="77777777" w:rsidR="007A7062" w:rsidRPr="00A16ADB" w:rsidRDefault="007A7062" w:rsidP="005C5FCD">
            <w:r w:rsidRPr="00A16ADB">
              <w:t>How are adults kept informed of the number of children in their care?</w:t>
            </w:r>
          </w:p>
          <w:p w14:paraId="05582493" w14:textId="77777777" w:rsidR="007A7062" w:rsidRPr="00A16ADB" w:rsidRDefault="007A7062" w:rsidP="005C5FCD"/>
          <w:p w14:paraId="6A35D885" w14:textId="217FDACB" w:rsidR="007A7062" w:rsidRPr="00A16ADB" w:rsidRDefault="007A7062" w:rsidP="005C5FCD">
            <w:r w:rsidRPr="00A16ADB">
              <w:t>How often do you spot check?</w:t>
            </w:r>
          </w:p>
        </w:tc>
        <w:tc>
          <w:tcPr>
            <w:tcW w:w="2971" w:type="dxa"/>
          </w:tcPr>
          <w:p w14:paraId="2EC05EBA" w14:textId="77777777" w:rsidR="007A7062" w:rsidRPr="008A503B" w:rsidRDefault="007A7062" w:rsidP="005C5FCD"/>
        </w:tc>
        <w:tc>
          <w:tcPr>
            <w:tcW w:w="883" w:type="dxa"/>
          </w:tcPr>
          <w:p w14:paraId="24FEDB71" w14:textId="77777777" w:rsidR="007A7062" w:rsidRPr="008A503B" w:rsidRDefault="007A7062" w:rsidP="005C5FCD"/>
        </w:tc>
        <w:tc>
          <w:tcPr>
            <w:tcW w:w="3959" w:type="dxa"/>
          </w:tcPr>
          <w:p w14:paraId="603537AB" w14:textId="77777777" w:rsidR="007A7062" w:rsidRPr="008A503B" w:rsidRDefault="007A7062" w:rsidP="005C5FCD"/>
        </w:tc>
      </w:tr>
    </w:tbl>
    <w:p w14:paraId="13E6AC9D" w14:textId="77777777" w:rsidR="004F403D" w:rsidRDefault="004F403D"/>
    <w:p w14:paraId="1CCA258D" w14:textId="77777777" w:rsidR="004F403D" w:rsidRDefault="004F403D"/>
    <w:p w14:paraId="1886E818" w14:textId="0A82977F" w:rsidR="00FF5E77" w:rsidRDefault="00FF5E77">
      <w:pPr>
        <w:spacing w:after="160"/>
      </w:pPr>
      <w:r>
        <w:br w:type="page"/>
      </w:r>
    </w:p>
    <w:tbl>
      <w:tblPr>
        <w:tblStyle w:val="TableGrid"/>
        <w:tblW w:w="15452" w:type="dxa"/>
        <w:tblInd w:w="-856" w:type="dxa"/>
        <w:tblLook w:val="04A0" w:firstRow="1" w:lastRow="0" w:firstColumn="1" w:lastColumn="0" w:noHBand="0" w:noVBand="1"/>
      </w:tblPr>
      <w:tblGrid>
        <w:gridCol w:w="4808"/>
        <w:gridCol w:w="2831"/>
        <w:gridCol w:w="2971"/>
        <w:gridCol w:w="883"/>
        <w:gridCol w:w="3959"/>
      </w:tblGrid>
      <w:tr w:rsidR="00BF1BA5" w:rsidRPr="004F403D" w14:paraId="783AD746" w14:textId="77777777" w:rsidTr="00176B60">
        <w:tc>
          <w:tcPr>
            <w:tcW w:w="4808" w:type="dxa"/>
            <w:shd w:val="clear" w:color="auto" w:fill="982C24"/>
          </w:tcPr>
          <w:p w14:paraId="47D61C6D" w14:textId="77777777" w:rsidR="00BF1BA5" w:rsidRPr="00A2002A" w:rsidRDefault="00BF1BA5" w:rsidP="002E6E36">
            <w:pPr>
              <w:rPr>
                <w:b/>
                <w:bCs/>
                <w:color w:val="FFFFFF" w:themeColor="background1"/>
              </w:rPr>
            </w:pPr>
            <w:r w:rsidRPr="00A2002A">
              <w:rPr>
                <w:b/>
                <w:bCs/>
                <w:color w:val="FFFFFF" w:themeColor="background1"/>
              </w:rPr>
              <w:lastRenderedPageBreak/>
              <w:t>Standard indicator</w:t>
            </w:r>
          </w:p>
        </w:tc>
        <w:tc>
          <w:tcPr>
            <w:tcW w:w="2831" w:type="dxa"/>
            <w:shd w:val="clear" w:color="auto" w:fill="982C24"/>
          </w:tcPr>
          <w:p w14:paraId="7C0D64CD" w14:textId="77777777" w:rsidR="00BF1BA5" w:rsidRPr="00A2002A" w:rsidRDefault="00BF1BA5" w:rsidP="002E6E36">
            <w:pPr>
              <w:rPr>
                <w:b/>
                <w:bCs/>
                <w:color w:val="FFFFFF" w:themeColor="background1"/>
              </w:rPr>
            </w:pPr>
            <w:r w:rsidRPr="00A2002A">
              <w:rPr>
                <w:b/>
                <w:bCs/>
                <w:color w:val="FFFFFF" w:themeColor="background1"/>
              </w:rPr>
              <w:t>Things to consider</w:t>
            </w:r>
          </w:p>
        </w:tc>
        <w:tc>
          <w:tcPr>
            <w:tcW w:w="2971" w:type="dxa"/>
            <w:shd w:val="clear" w:color="auto" w:fill="982C24"/>
          </w:tcPr>
          <w:p w14:paraId="28E0F932" w14:textId="77777777" w:rsidR="00BF1BA5" w:rsidRPr="00A2002A" w:rsidRDefault="00BF1BA5"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59C4BC38" w14:textId="77777777" w:rsidR="00BF1BA5" w:rsidRPr="00A2002A" w:rsidRDefault="00BF1BA5" w:rsidP="002E6E36">
            <w:pPr>
              <w:rPr>
                <w:b/>
                <w:bCs/>
                <w:color w:val="FFFFFF" w:themeColor="background1"/>
              </w:rPr>
            </w:pPr>
            <w:r w:rsidRPr="00A2002A">
              <w:rPr>
                <w:b/>
                <w:bCs/>
                <w:color w:val="FFFFFF" w:themeColor="background1"/>
              </w:rPr>
              <w:t>RAG</w:t>
            </w:r>
          </w:p>
          <w:p w14:paraId="6B758E00" w14:textId="77777777" w:rsidR="00BF1BA5" w:rsidRPr="00A2002A" w:rsidRDefault="00BF1BA5" w:rsidP="002E6E36">
            <w:pPr>
              <w:rPr>
                <w:b/>
                <w:bCs/>
                <w:color w:val="FFFFFF" w:themeColor="background1"/>
              </w:rPr>
            </w:pPr>
            <w:r w:rsidRPr="00A2002A">
              <w:rPr>
                <w:b/>
                <w:bCs/>
                <w:color w:val="FFFFFF" w:themeColor="background1"/>
              </w:rPr>
              <w:t>rating</w:t>
            </w:r>
          </w:p>
        </w:tc>
        <w:tc>
          <w:tcPr>
            <w:tcW w:w="3959" w:type="dxa"/>
            <w:shd w:val="clear" w:color="auto" w:fill="982C24"/>
          </w:tcPr>
          <w:p w14:paraId="17D59827" w14:textId="77777777" w:rsidR="00BF1BA5" w:rsidRPr="00A2002A" w:rsidRDefault="00BF1BA5" w:rsidP="002E6E36">
            <w:pPr>
              <w:rPr>
                <w:b/>
                <w:bCs/>
                <w:color w:val="FFFFFF" w:themeColor="background1"/>
              </w:rPr>
            </w:pPr>
            <w:r w:rsidRPr="00A2002A">
              <w:rPr>
                <w:b/>
                <w:bCs/>
                <w:color w:val="FFFFFF" w:themeColor="background1"/>
              </w:rPr>
              <w:t>Setting action required</w:t>
            </w:r>
          </w:p>
        </w:tc>
      </w:tr>
      <w:tr w:rsidR="00FA2BCC" w14:paraId="38153650" w14:textId="77777777" w:rsidTr="004F403D">
        <w:tc>
          <w:tcPr>
            <w:tcW w:w="4808" w:type="dxa"/>
            <w:shd w:val="clear" w:color="auto" w:fill="auto"/>
          </w:tcPr>
          <w:p w14:paraId="229765C8" w14:textId="2F9A7E1A" w:rsidR="00FA2BCC" w:rsidRPr="00216889" w:rsidRDefault="00FA2BCC" w:rsidP="005C5FCD">
            <w:r w:rsidRPr="00216889">
              <w:t>All visitors are asked to sign in and out. ID is checked and all visitors are given safety information such as what to do if they have any welfare concerns, the settings mobile phone policy, and what to do if the fire alarm is raised.</w:t>
            </w:r>
          </w:p>
        </w:tc>
        <w:tc>
          <w:tcPr>
            <w:tcW w:w="2831" w:type="dxa"/>
            <w:shd w:val="clear" w:color="auto" w:fill="auto"/>
          </w:tcPr>
          <w:p w14:paraId="54E48835" w14:textId="77777777" w:rsidR="00FA2BCC" w:rsidRPr="00216889" w:rsidRDefault="00FA2BCC" w:rsidP="005C5FCD">
            <w:r w:rsidRPr="00216889">
              <w:t xml:space="preserve">Do you practice the same procedure for all visitors? </w:t>
            </w:r>
          </w:p>
          <w:p w14:paraId="13632DFD" w14:textId="77777777" w:rsidR="000F3D6F" w:rsidRDefault="000F3D6F" w:rsidP="005C5FCD"/>
          <w:p w14:paraId="25285EEF" w14:textId="406F92E5" w:rsidR="00FA2BCC" w:rsidRPr="00216889" w:rsidRDefault="00FA2BCC" w:rsidP="005C5FCD">
            <w:r w:rsidRPr="00216889">
              <w:t>Consider giving visitors a badge, so it is clear they have gone through the signing in process.</w:t>
            </w:r>
          </w:p>
        </w:tc>
        <w:tc>
          <w:tcPr>
            <w:tcW w:w="2971" w:type="dxa"/>
          </w:tcPr>
          <w:p w14:paraId="18CEAFEC" w14:textId="77777777" w:rsidR="00FA2BCC" w:rsidRPr="008A503B" w:rsidRDefault="00FA2BCC" w:rsidP="005C5FCD"/>
        </w:tc>
        <w:tc>
          <w:tcPr>
            <w:tcW w:w="883" w:type="dxa"/>
          </w:tcPr>
          <w:p w14:paraId="4C3FB3F2" w14:textId="77777777" w:rsidR="00FA2BCC" w:rsidRPr="008A503B" w:rsidRDefault="00FA2BCC" w:rsidP="005C5FCD"/>
        </w:tc>
        <w:tc>
          <w:tcPr>
            <w:tcW w:w="3959" w:type="dxa"/>
          </w:tcPr>
          <w:p w14:paraId="42E72221" w14:textId="77777777" w:rsidR="00FA2BCC" w:rsidRPr="008A503B" w:rsidRDefault="00FA2BCC" w:rsidP="005C5FCD"/>
        </w:tc>
      </w:tr>
      <w:tr w:rsidR="00661F92" w14:paraId="31991BEE" w14:textId="77777777" w:rsidTr="004F403D">
        <w:tc>
          <w:tcPr>
            <w:tcW w:w="4808" w:type="dxa"/>
            <w:shd w:val="clear" w:color="auto" w:fill="auto"/>
          </w:tcPr>
          <w:p w14:paraId="20D16B3D" w14:textId="2E40043D" w:rsidR="00661F92" w:rsidRPr="00216889" w:rsidRDefault="00661F92" w:rsidP="005C5FCD">
            <w:r w:rsidRPr="00216889">
              <w:t>There are robust arrangements in place for receiving and handing over children, including registration and the arrival of those who are later or earlier than expected.</w:t>
            </w:r>
          </w:p>
        </w:tc>
        <w:tc>
          <w:tcPr>
            <w:tcW w:w="2831" w:type="dxa"/>
            <w:shd w:val="clear" w:color="auto" w:fill="auto"/>
          </w:tcPr>
          <w:p w14:paraId="1D0BC446" w14:textId="68EF6F3A" w:rsidR="00661F92" w:rsidRPr="00216889" w:rsidRDefault="00661F92" w:rsidP="005C5FCD">
            <w:r w:rsidRPr="00216889">
              <w:t>Are numbers updated as children arrive and depart so all adults know how many children are in their care?</w:t>
            </w:r>
          </w:p>
        </w:tc>
        <w:tc>
          <w:tcPr>
            <w:tcW w:w="2971" w:type="dxa"/>
          </w:tcPr>
          <w:p w14:paraId="67758559" w14:textId="77777777" w:rsidR="00661F92" w:rsidRPr="008A503B" w:rsidRDefault="00661F92" w:rsidP="005C5FCD"/>
        </w:tc>
        <w:tc>
          <w:tcPr>
            <w:tcW w:w="883" w:type="dxa"/>
          </w:tcPr>
          <w:p w14:paraId="228991F5" w14:textId="77777777" w:rsidR="00661F92" w:rsidRPr="008A503B" w:rsidRDefault="00661F92" w:rsidP="005C5FCD"/>
        </w:tc>
        <w:tc>
          <w:tcPr>
            <w:tcW w:w="3959" w:type="dxa"/>
          </w:tcPr>
          <w:p w14:paraId="12B129B1" w14:textId="77777777" w:rsidR="00661F92" w:rsidRPr="008A503B" w:rsidRDefault="00661F92" w:rsidP="005C5FCD"/>
        </w:tc>
      </w:tr>
      <w:tr w:rsidR="008A6256" w14:paraId="391733CF" w14:textId="77777777" w:rsidTr="004F403D">
        <w:tc>
          <w:tcPr>
            <w:tcW w:w="4808" w:type="dxa"/>
            <w:shd w:val="clear" w:color="auto" w:fill="auto"/>
          </w:tcPr>
          <w:p w14:paraId="59D14EE1" w14:textId="14748800" w:rsidR="008A6256" w:rsidRPr="009D374D" w:rsidRDefault="008A6256" w:rsidP="005C5FCD">
            <w:r w:rsidRPr="009D374D">
              <w:t>There is a policy and procedure for both missing and uncollected children.</w:t>
            </w:r>
          </w:p>
        </w:tc>
        <w:tc>
          <w:tcPr>
            <w:tcW w:w="2831" w:type="dxa"/>
            <w:shd w:val="clear" w:color="auto" w:fill="auto"/>
          </w:tcPr>
          <w:p w14:paraId="60603290" w14:textId="32FBF543" w:rsidR="008A6256" w:rsidRPr="009D374D" w:rsidRDefault="008A6256" w:rsidP="005C5FCD">
            <w:r w:rsidRPr="009D374D">
              <w:t>Do you carry out missing children drills?</w:t>
            </w:r>
          </w:p>
          <w:p w14:paraId="4DCBEA46" w14:textId="77777777" w:rsidR="008A6256" w:rsidRPr="009D374D" w:rsidRDefault="008A6256" w:rsidP="005C5FCD"/>
        </w:tc>
        <w:tc>
          <w:tcPr>
            <w:tcW w:w="2971" w:type="dxa"/>
          </w:tcPr>
          <w:p w14:paraId="22E765C9" w14:textId="77777777" w:rsidR="008A6256" w:rsidRPr="008A503B" w:rsidRDefault="008A6256" w:rsidP="005C5FCD"/>
        </w:tc>
        <w:tc>
          <w:tcPr>
            <w:tcW w:w="883" w:type="dxa"/>
          </w:tcPr>
          <w:p w14:paraId="22388825" w14:textId="77777777" w:rsidR="008A6256" w:rsidRPr="008A503B" w:rsidRDefault="008A6256" w:rsidP="005C5FCD"/>
        </w:tc>
        <w:tc>
          <w:tcPr>
            <w:tcW w:w="3959" w:type="dxa"/>
          </w:tcPr>
          <w:p w14:paraId="6DCBA8CA" w14:textId="77777777" w:rsidR="008A6256" w:rsidRPr="008A503B" w:rsidRDefault="008A6256" w:rsidP="005C5FCD"/>
        </w:tc>
      </w:tr>
      <w:tr w:rsidR="008A6256" w14:paraId="7948F552" w14:textId="77777777" w:rsidTr="004F403D">
        <w:tc>
          <w:tcPr>
            <w:tcW w:w="4808" w:type="dxa"/>
          </w:tcPr>
          <w:p w14:paraId="0E7005E8" w14:textId="492C692C" w:rsidR="008A6256" w:rsidRPr="009D374D" w:rsidRDefault="00C84424" w:rsidP="005C5FCD">
            <w:r w:rsidRPr="009D374D">
              <w:t xml:space="preserve">There are agreements with landlords and </w:t>
            </w:r>
            <w:r w:rsidR="009D374D" w:rsidRPr="009D374D">
              <w:t>neighbours</w:t>
            </w:r>
            <w:r w:rsidRPr="009D374D">
              <w:t xml:space="preserve"> over access to boundaries such as hedges or fences when carrying out maintenance work.</w:t>
            </w:r>
          </w:p>
        </w:tc>
        <w:tc>
          <w:tcPr>
            <w:tcW w:w="2831" w:type="dxa"/>
          </w:tcPr>
          <w:p w14:paraId="7A9F5BEF" w14:textId="77777777" w:rsidR="008A6256" w:rsidRPr="009D374D" w:rsidRDefault="008A6256" w:rsidP="005C5FCD"/>
        </w:tc>
        <w:tc>
          <w:tcPr>
            <w:tcW w:w="2971" w:type="dxa"/>
          </w:tcPr>
          <w:p w14:paraId="4E96EB0A" w14:textId="77777777" w:rsidR="008A6256" w:rsidRPr="008A503B" w:rsidRDefault="008A6256" w:rsidP="005C5FCD"/>
        </w:tc>
        <w:tc>
          <w:tcPr>
            <w:tcW w:w="883" w:type="dxa"/>
          </w:tcPr>
          <w:p w14:paraId="0EC3CB5B" w14:textId="77777777" w:rsidR="008A6256" w:rsidRPr="008A503B" w:rsidRDefault="008A6256" w:rsidP="005C5FCD"/>
        </w:tc>
        <w:tc>
          <w:tcPr>
            <w:tcW w:w="3959" w:type="dxa"/>
          </w:tcPr>
          <w:p w14:paraId="085D2B0B" w14:textId="77777777" w:rsidR="008A6256" w:rsidRPr="008A503B" w:rsidRDefault="008A6256" w:rsidP="005C5FCD"/>
        </w:tc>
      </w:tr>
      <w:tr w:rsidR="00C84424" w14:paraId="1453386A" w14:textId="77777777" w:rsidTr="004F403D">
        <w:tc>
          <w:tcPr>
            <w:tcW w:w="4808" w:type="dxa"/>
          </w:tcPr>
          <w:p w14:paraId="20254618" w14:textId="39025029" w:rsidR="00C84424" w:rsidRPr="009D374D" w:rsidRDefault="002017B1" w:rsidP="005C5FCD">
            <w:r w:rsidRPr="009D374D">
              <w:t>There are agreements and risk assessments in place where building are of a shared use i.e., settings running from public buildings.</w:t>
            </w:r>
          </w:p>
        </w:tc>
        <w:tc>
          <w:tcPr>
            <w:tcW w:w="2831" w:type="dxa"/>
          </w:tcPr>
          <w:p w14:paraId="50FEDC49" w14:textId="77777777" w:rsidR="00C84424" w:rsidRPr="009D374D" w:rsidRDefault="00C84424" w:rsidP="005C5FCD"/>
        </w:tc>
        <w:tc>
          <w:tcPr>
            <w:tcW w:w="2971" w:type="dxa"/>
          </w:tcPr>
          <w:p w14:paraId="5C55C6FE" w14:textId="77777777" w:rsidR="00C84424" w:rsidRPr="008A503B" w:rsidRDefault="00C84424" w:rsidP="005C5FCD"/>
        </w:tc>
        <w:tc>
          <w:tcPr>
            <w:tcW w:w="883" w:type="dxa"/>
          </w:tcPr>
          <w:p w14:paraId="61BFDC62" w14:textId="77777777" w:rsidR="00C84424" w:rsidRPr="008A503B" w:rsidRDefault="00C84424" w:rsidP="005C5FCD"/>
        </w:tc>
        <w:tc>
          <w:tcPr>
            <w:tcW w:w="3959" w:type="dxa"/>
          </w:tcPr>
          <w:p w14:paraId="18767AD7" w14:textId="77777777" w:rsidR="00C84424" w:rsidRPr="008A503B" w:rsidRDefault="00C84424" w:rsidP="005C5FCD"/>
        </w:tc>
      </w:tr>
    </w:tbl>
    <w:p w14:paraId="120F5FC7" w14:textId="77777777" w:rsidR="004F403D" w:rsidRDefault="004F403D"/>
    <w:p w14:paraId="52BE4B70" w14:textId="77777777" w:rsidR="00E375E3" w:rsidRDefault="00E375E3"/>
    <w:p w14:paraId="4864BF6D" w14:textId="77777777" w:rsidR="00E375E3" w:rsidRDefault="00E375E3"/>
    <w:p w14:paraId="02028D8C" w14:textId="77777777" w:rsidR="00E375E3" w:rsidRDefault="00E375E3"/>
    <w:p w14:paraId="1D0D5965" w14:textId="77777777" w:rsidR="00E375E3" w:rsidRDefault="00E375E3"/>
    <w:tbl>
      <w:tblPr>
        <w:tblStyle w:val="TableGrid"/>
        <w:tblW w:w="15452" w:type="dxa"/>
        <w:tblInd w:w="-856" w:type="dxa"/>
        <w:tblLook w:val="04A0" w:firstRow="1" w:lastRow="0" w:firstColumn="1" w:lastColumn="0" w:noHBand="0" w:noVBand="1"/>
      </w:tblPr>
      <w:tblGrid>
        <w:gridCol w:w="4808"/>
        <w:gridCol w:w="2831"/>
        <w:gridCol w:w="2971"/>
        <w:gridCol w:w="883"/>
        <w:gridCol w:w="3959"/>
      </w:tblGrid>
      <w:tr w:rsidR="00BF1BA5" w:rsidRPr="004F403D" w14:paraId="5E793162" w14:textId="77777777" w:rsidTr="00176B60">
        <w:tc>
          <w:tcPr>
            <w:tcW w:w="4808" w:type="dxa"/>
            <w:shd w:val="clear" w:color="auto" w:fill="982C24"/>
          </w:tcPr>
          <w:p w14:paraId="59AE5F98" w14:textId="77777777" w:rsidR="00BF1BA5" w:rsidRPr="00A2002A" w:rsidRDefault="00BF1BA5" w:rsidP="002E6E36">
            <w:pPr>
              <w:rPr>
                <w:b/>
                <w:bCs/>
                <w:color w:val="FFFFFF" w:themeColor="background1"/>
              </w:rPr>
            </w:pPr>
            <w:r w:rsidRPr="00A2002A">
              <w:rPr>
                <w:b/>
                <w:bCs/>
                <w:color w:val="FFFFFF" w:themeColor="background1"/>
              </w:rPr>
              <w:lastRenderedPageBreak/>
              <w:t>Standard indicator</w:t>
            </w:r>
          </w:p>
        </w:tc>
        <w:tc>
          <w:tcPr>
            <w:tcW w:w="2831" w:type="dxa"/>
            <w:shd w:val="clear" w:color="auto" w:fill="982C24"/>
          </w:tcPr>
          <w:p w14:paraId="11963A17" w14:textId="77777777" w:rsidR="00BF1BA5" w:rsidRPr="00A2002A" w:rsidRDefault="00BF1BA5" w:rsidP="002E6E36">
            <w:pPr>
              <w:rPr>
                <w:b/>
                <w:bCs/>
                <w:color w:val="FFFFFF" w:themeColor="background1"/>
              </w:rPr>
            </w:pPr>
            <w:r w:rsidRPr="00A2002A">
              <w:rPr>
                <w:b/>
                <w:bCs/>
                <w:color w:val="FFFFFF" w:themeColor="background1"/>
              </w:rPr>
              <w:t>Things to consider</w:t>
            </w:r>
          </w:p>
        </w:tc>
        <w:tc>
          <w:tcPr>
            <w:tcW w:w="2971" w:type="dxa"/>
            <w:shd w:val="clear" w:color="auto" w:fill="982C24"/>
          </w:tcPr>
          <w:p w14:paraId="4B3F3F19" w14:textId="77777777" w:rsidR="00BF1BA5" w:rsidRPr="00A2002A" w:rsidRDefault="00BF1BA5"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54648B81" w14:textId="77777777" w:rsidR="00BF1BA5" w:rsidRPr="00A2002A" w:rsidRDefault="00BF1BA5" w:rsidP="002E6E36">
            <w:pPr>
              <w:rPr>
                <w:b/>
                <w:bCs/>
                <w:color w:val="FFFFFF" w:themeColor="background1"/>
              </w:rPr>
            </w:pPr>
            <w:r w:rsidRPr="00A2002A">
              <w:rPr>
                <w:b/>
                <w:bCs/>
                <w:color w:val="FFFFFF" w:themeColor="background1"/>
              </w:rPr>
              <w:t>RAG</w:t>
            </w:r>
          </w:p>
          <w:p w14:paraId="3048C382" w14:textId="77777777" w:rsidR="00BF1BA5" w:rsidRPr="00A2002A" w:rsidRDefault="00BF1BA5" w:rsidP="002E6E36">
            <w:pPr>
              <w:rPr>
                <w:b/>
                <w:bCs/>
                <w:color w:val="FFFFFF" w:themeColor="background1"/>
              </w:rPr>
            </w:pPr>
            <w:r w:rsidRPr="00A2002A">
              <w:rPr>
                <w:b/>
                <w:bCs/>
                <w:color w:val="FFFFFF" w:themeColor="background1"/>
              </w:rPr>
              <w:t>rating</w:t>
            </w:r>
          </w:p>
        </w:tc>
        <w:tc>
          <w:tcPr>
            <w:tcW w:w="3959" w:type="dxa"/>
            <w:shd w:val="clear" w:color="auto" w:fill="982C24"/>
          </w:tcPr>
          <w:p w14:paraId="72811E6D" w14:textId="77777777" w:rsidR="00BF1BA5" w:rsidRPr="00A2002A" w:rsidRDefault="00BF1BA5" w:rsidP="002E6E36">
            <w:pPr>
              <w:rPr>
                <w:b/>
                <w:bCs/>
                <w:color w:val="FFFFFF" w:themeColor="background1"/>
              </w:rPr>
            </w:pPr>
            <w:r w:rsidRPr="00A2002A">
              <w:rPr>
                <w:b/>
                <w:bCs/>
                <w:color w:val="FFFFFF" w:themeColor="background1"/>
              </w:rPr>
              <w:t>Setting action required</w:t>
            </w:r>
          </w:p>
        </w:tc>
      </w:tr>
      <w:tr w:rsidR="00D24B83" w14:paraId="111D4DFF" w14:textId="77777777" w:rsidTr="004F403D">
        <w:tc>
          <w:tcPr>
            <w:tcW w:w="4808" w:type="dxa"/>
            <w:shd w:val="clear" w:color="auto" w:fill="auto"/>
          </w:tcPr>
          <w:p w14:paraId="57CE5123" w14:textId="1E221E75" w:rsidR="00D24B83" w:rsidRPr="009D374D" w:rsidRDefault="00D24B83" w:rsidP="005C5FCD">
            <w:r w:rsidRPr="009D374D">
              <w:t>Daily risk assessments are completed to ensure the premises are fit for purpose. This includes outdoor spaces used for the children and rooms used by adults such as staff rooms, storage cupboards etc.</w:t>
            </w:r>
          </w:p>
        </w:tc>
        <w:tc>
          <w:tcPr>
            <w:tcW w:w="2831" w:type="dxa"/>
            <w:shd w:val="clear" w:color="auto" w:fill="auto"/>
          </w:tcPr>
          <w:p w14:paraId="1DF731F1" w14:textId="77777777" w:rsidR="00D24B83" w:rsidRPr="009D374D" w:rsidRDefault="00D24B83" w:rsidP="005C5FCD">
            <w:r w:rsidRPr="009D374D">
              <w:t>Are the risk assessments a paper exercise or do they highlight issues which are then addressed in a timely manner?</w:t>
            </w:r>
          </w:p>
          <w:p w14:paraId="2F43B04F" w14:textId="77777777" w:rsidR="00D24B83" w:rsidRPr="009D374D" w:rsidRDefault="00D24B83" w:rsidP="005C5FCD"/>
          <w:p w14:paraId="210B99F0" w14:textId="78EBEC57" w:rsidR="00D24B83" w:rsidRPr="009D374D" w:rsidRDefault="00D24B83" w:rsidP="005C5FCD">
            <w:r w:rsidRPr="009D374D">
              <w:t>Who monitors this?</w:t>
            </w:r>
          </w:p>
        </w:tc>
        <w:tc>
          <w:tcPr>
            <w:tcW w:w="2971" w:type="dxa"/>
          </w:tcPr>
          <w:p w14:paraId="551D4715" w14:textId="77777777" w:rsidR="00D24B83" w:rsidRPr="008A503B" w:rsidRDefault="00D24B83" w:rsidP="005C5FCD"/>
        </w:tc>
        <w:tc>
          <w:tcPr>
            <w:tcW w:w="883" w:type="dxa"/>
          </w:tcPr>
          <w:p w14:paraId="5F3CC1A0" w14:textId="77777777" w:rsidR="00D24B83" w:rsidRPr="008A503B" w:rsidRDefault="00D24B83" w:rsidP="005C5FCD"/>
        </w:tc>
        <w:tc>
          <w:tcPr>
            <w:tcW w:w="3959" w:type="dxa"/>
          </w:tcPr>
          <w:p w14:paraId="38DCFE87" w14:textId="77777777" w:rsidR="00D24B83" w:rsidRPr="008A503B" w:rsidRDefault="00D24B83" w:rsidP="005C5FCD"/>
        </w:tc>
      </w:tr>
      <w:tr w:rsidR="005321A4" w14:paraId="39DC7F42" w14:textId="77777777" w:rsidTr="004F403D">
        <w:tc>
          <w:tcPr>
            <w:tcW w:w="4808" w:type="dxa"/>
            <w:shd w:val="clear" w:color="auto" w:fill="auto"/>
          </w:tcPr>
          <w:p w14:paraId="34C197AD" w14:textId="77777777" w:rsidR="005321A4" w:rsidRPr="0012084E" w:rsidRDefault="005321A4" w:rsidP="005C5FCD">
            <w:r w:rsidRPr="0012084E">
              <w:t>Fire drills are completed on a regular basis (at least termly) and recorded. Areas for improvement are identified.</w:t>
            </w:r>
          </w:p>
          <w:p w14:paraId="4F016DE6" w14:textId="77777777" w:rsidR="005321A4" w:rsidRPr="0012084E" w:rsidRDefault="005321A4" w:rsidP="005C5FCD"/>
        </w:tc>
        <w:tc>
          <w:tcPr>
            <w:tcW w:w="2831" w:type="dxa"/>
            <w:shd w:val="clear" w:color="auto" w:fill="auto"/>
          </w:tcPr>
          <w:p w14:paraId="04E1F0EB" w14:textId="63378494" w:rsidR="005321A4" w:rsidRPr="0012084E" w:rsidRDefault="005321A4" w:rsidP="00176B60">
            <w:r w:rsidRPr="0012084E">
              <w:t>Do you complete these at different times of the day, using different exit points?</w:t>
            </w:r>
          </w:p>
        </w:tc>
        <w:tc>
          <w:tcPr>
            <w:tcW w:w="2971" w:type="dxa"/>
          </w:tcPr>
          <w:p w14:paraId="6AE40B1C" w14:textId="77777777" w:rsidR="005321A4" w:rsidRPr="008A503B" w:rsidRDefault="005321A4" w:rsidP="005C5FCD"/>
        </w:tc>
        <w:tc>
          <w:tcPr>
            <w:tcW w:w="883" w:type="dxa"/>
          </w:tcPr>
          <w:p w14:paraId="498B23A9" w14:textId="77777777" w:rsidR="005321A4" w:rsidRPr="008A503B" w:rsidRDefault="005321A4" w:rsidP="005C5FCD"/>
        </w:tc>
        <w:tc>
          <w:tcPr>
            <w:tcW w:w="3959" w:type="dxa"/>
          </w:tcPr>
          <w:p w14:paraId="79E3F936" w14:textId="77777777" w:rsidR="005321A4" w:rsidRPr="008A503B" w:rsidRDefault="005321A4" w:rsidP="005C5FCD"/>
        </w:tc>
      </w:tr>
      <w:tr w:rsidR="00176B60" w14:paraId="00907342" w14:textId="77777777" w:rsidTr="004F403D">
        <w:tc>
          <w:tcPr>
            <w:tcW w:w="4808" w:type="dxa"/>
            <w:shd w:val="clear" w:color="auto" w:fill="auto"/>
          </w:tcPr>
          <w:p w14:paraId="04039C64" w14:textId="3E8AF3FF" w:rsidR="00176B60" w:rsidRDefault="00176B60" w:rsidP="00176B60">
            <w:r>
              <w:t>The setting has a planned lockdown procedure.</w:t>
            </w:r>
          </w:p>
          <w:p w14:paraId="19936566" w14:textId="77777777" w:rsidR="00176B60" w:rsidRDefault="00176B60" w:rsidP="00176B60"/>
          <w:p w14:paraId="46A5AEF4" w14:textId="77777777" w:rsidR="00176B60" w:rsidRDefault="00176B60" w:rsidP="00176B60"/>
          <w:p w14:paraId="5D35A99F" w14:textId="77777777" w:rsidR="00176B60" w:rsidRDefault="00176B60" w:rsidP="00176B60">
            <w:r>
              <w:t xml:space="preserve">The Early Years Foundation Stage (EYFS),2024 states: “3.65 Providers must take reasonable steps to ensure the safety of children, staff, and others on the premises in the case of fire or any other emergency.” </w:t>
            </w:r>
          </w:p>
          <w:p w14:paraId="1AE325A1" w14:textId="77777777" w:rsidR="00176B60" w:rsidRPr="0012084E" w:rsidRDefault="00176B60" w:rsidP="00176B60"/>
        </w:tc>
        <w:tc>
          <w:tcPr>
            <w:tcW w:w="2831" w:type="dxa"/>
            <w:shd w:val="clear" w:color="auto" w:fill="auto"/>
          </w:tcPr>
          <w:p w14:paraId="0C888683" w14:textId="77777777" w:rsidR="00176B60" w:rsidRDefault="00176B60" w:rsidP="00176B60">
            <w:r>
              <w:t>Do you have emergency plans in place, outlining how you would respond if you needed to take any temporary actions in the event of an emergency?</w:t>
            </w:r>
          </w:p>
          <w:p w14:paraId="6043410F" w14:textId="77777777" w:rsidR="00176B60" w:rsidRDefault="00176B60" w:rsidP="00176B60">
            <w:r>
              <w:t>The Department for Education have this useful guidance:</w:t>
            </w:r>
          </w:p>
          <w:p w14:paraId="1727462A" w14:textId="0F23CB92" w:rsidR="00176B60" w:rsidRPr="0012084E" w:rsidRDefault="008C7A55" w:rsidP="00176B60">
            <w:hyperlink r:id="rId11" w:history="1">
              <w:r w:rsidR="00176B60" w:rsidRPr="003731FA">
                <w:rPr>
                  <w:color w:val="0000FF"/>
                  <w:u w:val="single"/>
                </w:rPr>
                <w:t>Emergency planning and response for education, childcare, and children’s social care settings - GOV.UK (www.gov.uk)</w:t>
              </w:r>
            </w:hyperlink>
          </w:p>
        </w:tc>
        <w:tc>
          <w:tcPr>
            <w:tcW w:w="2971" w:type="dxa"/>
          </w:tcPr>
          <w:p w14:paraId="58BB8755" w14:textId="77777777" w:rsidR="00176B60" w:rsidRPr="008A503B" w:rsidRDefault="00176B60" w:rsidP="00176B60"/>
        </w:tc>
        <w:tc>
          <w:tcPr>
            <w:tcW w:w="883" w:type="dxa"/>
          </w:tcPr>
          <w:p w14:paraId="2D43AC0F" w14:textId="77777777" w:rsidR="00176B60" w:rsidRPr="008A503B" w:rsidRDefault="00176B60" w:rsidP="00176B60"/>
        </w:tc>
        <w:tc>
          <w:tcPr>
            <w:tcW w:w="3959" w:type="dxa"/>
          </w:tcPr>
          <w:p w14:paraId="182C8FAC" w14:textId="77777777" w:rsidR="00176B60" w:rsidRPr="008A503B" w:rsidRDefault="00176B60" w:rsidP="00176B60"/>
        </w:tc>
      </w:tr>
    </w:tbl>
    <w:p w14:paraId="700C1E54" w14:textId="77777777" w:rsidR="00F5754D" w:rsidRDefault="00F5754D" w:rsidP="005C5FCD"/>
    <w:p w14:paraId="4F8DD2D3" w14:textId="77777777" w:rsidR="00536201" w:rsidRDefault="00536201" w:rsidP="00536201"/>
    <w:p w14:paraId="03162AAF" w14:textId="1AFFA3AE" w:rsidR="0040027A" w:rsidRDefault="00536201" w:rsidP="00536201">
      <w:pPr>
        <w:pStyle w:val="Heading3"/>
      </w:pPr>
      <w:r w:rsidRPr="00D3712C">
        <w:lastRenderedPageBreak/>
        <w:t>Section 12: Health and Safety</w:t>
      </w:r>
    </w:p>
    <w:p w14:paraId="15F30A35" w14:textId="77777777" w:rsidR="00CE48E7" w:rsidRPr="00CE48E7" w:rsidRDefault="00CE48E7">
      <w:pPr>
        <w:rPr>
          <w:sz w:val="2"/>
          <w:szCs w:val="2"/>
        </w:rPr>
      </w:pPr>
    </w:p>
    <w:tbl>
      <w:tblPr>
        <w:tblStyle w:val="TableGrid"/>
        <w:tblW w:w="15452" w:type="dxa"/>
        <w:tblInd w:w="-856" w:type="dxa"/>
        <w:tblLook w:val="04A0" w:firstRow="1" w:lastRow="0" w:firstColumn="1" w:lastColumn="0" w:noHBand="0" w:noVBand="1"/>
      </w:tblPr>
      <w:tblGrid>
        <w:gridCol w:w="4809"/>
        <w:gridCol w:w="2830"/>
        <w:gridCol w:w="2971"/>
        <w:gridCol w:w="883"/>
        <w:gridCol w:w="3959"/>
      </w:tblGrid>
      <w:tr w:rsidR="00E00439" w14:paraId="308FD78A" w14:textId="77777777" w:rsidTr="00176B60">
        <w:tc>
          <w:tcPr>
            <w:tcW w:w="4809" w:type="dxa"/>
            <w:shd w:val="clear" w:color="auto" w:fill="982C24"/>
          </w:tcPr>
          <w:p w14:paraId="6BDEE074" w14:textId="2EABFC0D" w:rsidR="00E00439" w:rsidRPr="00A2002A" w:rsidRDefault="00E00439" w:rsidP="005C5FCD">
            <w:pPr>
              <w:rPr>
                <w:b/>
                <w:bCs/>
                <w:color w:val="FFFFFF" w:themeColor="background1"/>
              </w:rPr>
            </w:pPr>
            <w:r w:rsidRPr="00A2002A">
              <w:rPr>
                <w:b/>
                <w:bCs/>
                <w:color w:val="FFFFFF" w:themeColor="background1"/>
              </w:rPr>
              <w:t>Standard indicator</w:t>
            </w:r>
          </w:p>
        </w:tc>
        <w:tc>
          <w:tcPr>
            <w:tcW w:w="2830" w:type="dxa"/>
            <w:shd w:val="clear" w:color="auto" w:fill="982C24"/>
          </w:tcPr>
          <w:p w14:paraId="6055A0C6" w14:textId="7112C115" w:rsidR="00E00439" w:rsidRPr="00A2002A" w:rsidRDefault="00E00439" w:rsidP="005C5FCD">
            <w:pPr>
              <w:rPr>
                <w:b/>
                <w:bCs/>
                <w:color w:val="FFFFFF" w:themeColor="background1"/>
              </w:rPr>
            </w:pPr>
            <w:r w:rsidRPr="00A2002A">
              <w:rPr>
                <w:b/>
                <w:bCs/>
                <w:color w:val="FFFFFF" w:themeColor="background1"/>
              </w:rPr>
              <w:t>Things to consider</w:t>
            </w:r>
          </w:p>
        </w:tc>
        <w:tc>
          <w:tcPr>
            <w:tcW w:w="2971" w:type="dxa"/>
            <w:shd w:val="clear" w:color="auto" w:fill="982C24"/>
          </w:tcPr>
          <w:p w14:paraId="5005B5A7" w14:textId="323E5766" w:rsidR="00E00439" w:rsidRPr="00A2002A" w:rsidRDefault="00E00439"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1C9D64DC" w14:textId="77777777" w:rsidR="00E00439" w:rsidRPr="00A2002A" w:rsidRDefault="00E00439" w:rsidP="005C5FCD">
            <w:pPr>
              <w:rPr>
                <w:b/>
                <w:bCs/>
                <w:color w:val="FFFFFF" w:themeColor="background1"/>
              </w:rPr>
            </w:pPr>
            <w:r w:rsidRPr="00A2002A">
              <w:rPr>
                <w:b/>
                <w:bCs/>
                <w:color w:val="FFFFFF" w:themeColor="background1"/>
              </w:rPr>
              <w:t>RAG</w:t>
            </w:r>
          </w:p>
          <w:p w14:paraId="0616ACD3" w14:textId="1766791A" w:rsidR="00E00439" w:rsidRPr="00A2002A" w:rsidRDefault="00E00439" w:rsidP="005C5FCD">
            <w:pPr>
              <w:rPr>
                <w:b/>
                <w:bCs/>
                <w:color w:val="FFFFFF" w:themeColor="background1"/>
              </w:rPr>
            </w:pPr>
            <w:r w:rsidRPr="00A2002A">
              <w:rPr>
                <w:b/>
                <w:bCs/>
                <w:color w:val="FFFFFF" w:themeColor="background1"/>
              </w:rPr>
              <w:t>rating</w:t>
            </w:r>
          </w:p>
        </w:tc>
        <w:tc>
          <w:tcPr>
            <w:tcW w:w="3959" w:type="dxa"/>
            <w:shd w:val="clear" w:color="auto" w:fill="982C24"/>
          </w:tcPr>
          <w:p w14:paraId="54C1F98F" w14:textId="30E62865" w:rsidR="00E00439" w:rsidRPr="00A2002A" w:rsidRDefault="00E00439" w:rsidP="005C5FCD">
            <w:pPr>
              <w:rPr>
                <w:b/>
                <w:bCs/>
                <w:color w:val="FFFFFF" w:themeColor="background1"/>
              </w:rPr>
            </w:pPr>
            <w:r w:rsidRPr="00A2002A">
              <w:rPr>
                <w:b/>
                <w:bCs/>
                <w:color w:val="FFFFFF" w:themeColor="background1"/>
              </w:rPr>
              <w:t>Setting action required</w:t>
            </w:r>
          </w:p>
        </w:tc>
      </w:tr>
      <w:tr w:rsidR="0010080F" w14:paraId="32EA2998" w14:textId="77777777" w:rsidTr="00CE48E7">
        <w:tc>
          <w:tcPr>
            <w:tcW w:w="4809" w:type="dxa"/>
            <w:shd w:val="clear" w:color="auto" w:fill="auto"/>
          </w:tcPr>
          <w:p w14:paraId="2D606A29" w14:textId="77777777" w:rsidR="0010080F" w:rsidRPr="00AC13A1" w:rsidRDefault="0010080F" w:rsidP="005C5FCD">
            <w:r w:rsidRPr="00AC13A1">
              <w:t xml:space="preserve">The setting are aware of the legal requirement to adhere to health and safety legislation such as fire safety, and hygiene requirements. </w:t>
            </w:r>
          </w:p>
          <w:p w14:paraId="2BD38B3C" w14:textId="77777777" w:rsidR="0010080F" w:rsidRPr="00AC13A1" w:rsidRDefault="0010080F" w:rsidP="005C5FCD"/>
        </w:tc>
        <w:tc>
          <w:tcPr>
            <w:tcW w:w="2830" w:type="dxa"/>
            <w:shd w:val="clear" w:color="auto" w:fill="auto"/>
          </w:tcPr>
          <w:p w14:paraId="6D915775" w14:textId="7244869D" w:rsidR="0010080F" w:rsidRPr="00AC13A1" w:rsidRDefault="0010080F" w:rsidP="005C5FCD">
            <w:r w:rsidRPr="00AC13A1">
              <w:t xml:space="preserve">Do you have </w:t>
            </w:r>
            <w:r w:rsidR="00120982">
              <w:t xml:space="preserve">a </w:t>
            </w:r>
            <w:r w:rsidRPr="00AC13A1">
              <w:t>Health and safety poster displayed on the premises.</w:t>
            </w:r>
          </w:p>
        </w:tc>
        <w:tc>
          <w:tcPr>
            <w:tcW w:w="2971" w:type="dxa"/>
          </w:tcPr>
          <w:p w14:paraId="7BD51B76" w14:textId="77777777" w:rsidR="0010080F" w:rsidRPr="00E00439" w:rsidRDefault="0010080F" w:rsidP="005C5FCD"/>
        </w:tc>
        <w:tc>
          <w:tcPr>
            <w:tcW w:w="883" w:type="dxa"/>
          </w:tcPr>
          <w:p w14:paraId="398B76BA" w14:textId="77777777" w:rsidR="0010080F" w:rsidRPr="00E00439" w:rsidRDefault="0010080F" w:rsidP="005C5FCD"/>
        </w:tc>
        <w:tc>
          <w:tcPr>
            <w:tcW w:w="3959" w:type="dxa"/>
          </w:tcPr>
          <w:p w14:paraId="365696F6" w14:textId="77777777" w:rsidR="0010080F" w:rsidRPr="00E00439" w:rsidRDefault="0010080F" w:rsidP="005C5FCD"/>
        </w:tc>
      </w:tr>
      <w:tr w:rsidR="0010080F" w14:paraId="7CA726D5" w14:textId="77777777" w:rsidTr="00CE48E7">
        <w:tc>
          <w:tcPr>
            <w:tcW w:w="4809" w:type="dxa"/>
            <w:shd w:val="clear" w:color="auto" w:fill="auto"/>
          </w:tcPr>
          <w:p w14:paraId="4AE5F27B" w14:textId="25CFD3F5" w:rsidR="0010080F" w:rsidRPr="00AC13A1" w:rsidRDefault="0010080F" w:rsidP="005C5FCD">
            <w:r w:rsidRPr="00AC13A1">
              <w:t>All adults working on the premises are aware of their duty to report any health and safety concerns.</w:t>
            </w:r>
          </w:p>
        </w:tc>
        <w:tc>
          <w:tcPr>
            <w:tcW w:w="2830" w:type="dxa"/>
            <w:shd w:val="clear" w:color="auto" w:fill="auto"/>
          </w:tcPr>
          <w:p w14:paraId="729432AB" w14:textId="31031B12" w:rsidR="0010080F" w:rsidRPr="00AC13A1" w:rsidRDefault="0010080F" w:rsidP="005C5FCD">
            <w:r w:rsidRPr="00AC13A1">
              <w:t>Do leadership address concerns raised in a timely manner?</w:t>
            </w:r>
          </w:p>
        </w:tc>
        <w:tc>
          <w:tcPr>
            <w:tcW w:w="2971" w:type="dxa"/>
          </w:tcPr>
          <w:p w14:paraId="3A68D018" w14:textId="77777777" w:rsidR="0010080F" w:rsidRPr="00E00439" w:rsidRDefault="0010080F" w:rsidP="005C5FCD"/>
        </w:tc>
        <w:tc>
          <w:tcPr>
            <w:tcW w:w="883" w:type="dxa"/>
          </w:tcPr>
          <w:p w14:paraId="6203F9DD" w14:textId="77777777" w:rsidR="0010080F" w:rsidRPr="00E00439" w:rsidRDefault="0010080F" w:rsidP="005C5FCD"/>
        </w:tc>
        <w:tc>
          <w:tcPr>
            <w:tcW w:w="3959" w:type="dxa"/>
          </w:tcPr>
          <w:p w14:paraId="4D95889F" w14:textId="77777777" w:rsidR="0010080F" w:rsidRPr="00E00439" w:rsidRDefault="0010080F" w:rsidP="005C5FCD"/>
        </w:tc>
      </w:tr>
      <w:tr w:rsidR="00AC13A1" w14:paraId="724AFC2B" w14:textId="77777777" w:rsidTr="00CE48E7">
        <w:tc>
          <w:tcPr>
            <w:tcW w:w="4809" w:type="dxa"/>
            <w:shd w:val="clear" w:color="auto" w:fill="auto"/>
          </w:tcPr>
          <w:p w14:paraId="1ACE9C1A" w14:textId="0A8F346D" w:rsidR="00AC13A1" w:rsidRPr="00AC13A1" w:rsidRDefault="00AC13A1" w:rsidP="005C5FCD">
            <w:r w:rsidRPr="00AC13A1">
              <w:t>Risk assessments are in place for activities which may cause a health and safety risk i.e., outings out of the setting, animals, specific activities, using public transport etc.</w:t>
            </w:r>
          </w:p>
        </w:tc>
        <w:tc>
          <w:tcPr>
            <w:tcW w:w="2830" w:type="dxa"/>
            <w:shd w:val="clear" w:color="auto" w:fill="auto"/>
          </w:tcPr>
          <w:p w14:paraId="03474FCA" w14:textId="510D022C" w:rsidR="00AC13A1" w:rsidRPr="00AC13A1" w:rsidRDefault="00AC13A1" w:rsidP="005C5FCD">
            <w:r w:rsidRPr="00AC13A1">
              <w:t>Are the</w:t>
            </w:r>
            <w:r>
              <w:t>s</w:t>
            </w:r>
            <w:r w:rsidRPr="00AC13A1">
              <w:t>e reviewed regularly. Do adults fully understand and follow these?</w:t>
            </w:r>
          </w:p>
        </w:tc>
        <w:tc>
          <w:tcPr>
            <w:tcW w:w="2971" w:type="dxa"/>
          </w:tcPr>
          <w:p w14:paraId="61CCB0A7" w14:textId="77777777" w:rsidR="00AC13A1" w:rsidRPr="00E00439" w:rsidRDefault="00AC13A1" w:rsidP="005C5FCD"/>
        </w:tc>
        <w:tc>
          <w:tcPr>
            <w:tcW w:w="883" w:type="dxa"/>
          </w:tcPr>
          <w:p w14:paraId="04A1E053" w14:textId="77777777" w:rsidR="00AC13A1" w:rsidRPr="00E00439" w:rsidRDefault="00AC13A1" w:rsidP="005C5FCD"/>
        </w:tc>
        <w:tc>
          <w:tcPr>
            <w:tcW w:w="3959" w:type="dxa"/>
          </w:tcPr>
          <w:p w14:paraId="5127789D" w14:textId="77777777" w:rsidR="00AC13A1" w:rsidRPr="00E00439" w:rsidRDefault="00AC13A1" w:rsidP="005C5FCD"/>
        </w:tc>
      </w:tr>
    </w:tbl>
    <w:p w14:paraId="4EF28A21" w14:textId="77777777" w:rsidR="00E00439" w:rsidRDefault="00E00439" w:rsidP="005C5FCD"/>
    <w:p w14:paraId="4EE041BF" w14:textId="77777777" w:rsidR="00A30815" w:rsidRDefault="00A30815" w:rsidP="005C5FCD"/>
    <w:p w14:paraId="2187FA13" w14:textId="77777777" w:rsidR="00A30815" w:rsidRDefault="00A30815" w:rsidP="005C5FCD"/>
    <w:p w14:paraId="00DDA75D" w14:textId="77777777" w:rsidR="00A30815" w:rsidRDefault="00A30815" w:rsidP="005C5FCD"/>
    <w:p w14:paraId="545D2599" w14:textId="77777777" w:rsidR="00A30815" w:rsidRDefault="00A30815" w:rsidP="005C5FCD"/>
    <w:p w14:paraId="5E12222E" w14:textId="77777777" w:rsidR="0040027A" w:rsidRDefault="0040027A">
      <w:r>
        <w:br w:type="page"/>
      </w:r>
    </w:p>
    <w:p w14:paraId="23C1DE46" w14:textId="5F78E0CB" w:rsidR="00536201" w:rsidRDefault="00536201" w:rsidP="00536201">
      <w:pPr>
        <w:pStyle w:val="Heading3"/>
      </w:pPr>
      <w:r w:rsidRPr="00D3712C">
        <w:lastRenderedPageBreak/>
        <w:t>Section 13: Online Safety</w:t>
      </w:r>
    </w:p>
    <w:p w14:paraId="0454FFE0" w14:textId="77777777" w:rsidR="00EE4C9C" w:rsidRPr="00EE4C9C" w:rsidRDefault="00EE4C9C">
      <w:pPr>
        <w:rPr>
          <w:sz w:val="2"/>
          <w:szCs w:val="2"/>
        </w:rPr>
      </w:pPr>
    </w:p>
    <w:tbl>
      <w:tblPr>
        <w:tblStyle w:val="TableGrid"/>
        <w:tblW w:w="15452" w:type="dxa"/>
        <w:tblInd w:w="-856" w:type="dxa"/>
        <w:tblLook w:val="04A0" w:firstRow="1" w:lastRow="0" w:firstColumn="1" w:lastColumn="0" w:noHBand="0" w:noVBand="1"/>
      </w:tblPr>
      <w:tblGrid>
        <w:gridCol w:w="4809"/>
        <w:gridCol w:w="2830"/>
        <w:gridCol w:w="2971"/>
        <w:gridCol w:w="883"/>
        <w:gridCol w:w="3959"/>
      </w:tblGrid>
      <w:tr w:rsidR="00A30815" w14:paraId="4CBEEA5A" w14:textId="77777777" w:rsidTr="00176B60">
        <w:tc>
          <w:tcPr>
            <w:tcW w:w="4809" w:type="dxa"/>
            <w:shd w:val="clear" w:color="auto" w:fill="982C24"/>
          </w:tcPr>
          <w:p w14:paraId="25212C44" w14:textId="77777777" w:rsidR="00A30815" w:rsidRPr="00A2002A" w:rsidRDefault="00A30815" w:rsidP="005C5FCD">
            <w:pPr>
              <w:rPr>
                <w:b/>
                <w:bCs/>
                <w:color w:val="FFFFFF" w:themeColor="background1"/>
              </w:rPr>
            </w:pPr>
            <w:r w:rsidRPr="00A2002A">
              <w:rPr>
                <w:b/>
                <w:bCs/>
                <w:color w:val="FFFFFF" w:themeColor="background1"/>
              </w:rPr>
              <w:t>Standard indicator</w:t>
            </w:r>
          </w:p>
        </w:tc>
        <w:tc>
          <w:tcPr>
            <w:tcW w:w="2830" w:type="dxa"/>
            <w:shd w:val="clear" w:color="auto" w:fill="982C24"/>
          </w:tcPr>
          <w:p w14:paraId="04ABE461" w14:textId="77777777" w:rsidR="00A30815" w:rsidRPr="00A2002A" w:rsidRDefault="00A30815" w:rsidP="005C5FCD">
            <w:pPr>
              <w:rPr>
                <w:b/>
                <w:bCs/>
                <w:color w:val="FFFFFF" w:themeColor="background1"/>
              </w:rPr>
            </w:pPr>
            <w:r w:rsidRPr="00A2002A">
              <w:rPr>
                <w:b/>
                <w:bCs/>
                <w:color w:val="FFFFFF" w:themeColor="background1"/>
              </w:rPr>
              <w:t>Things to consider</w:t>
            </w:r>
          </w:p>
        </w:tc>
        <w:tc>
          <w:tcPr>
            <w:tcW w:w="2971" w:type="dxa"/>
            <w:shd w:val="clear" w:color="auto" w:fill="982C24"/>
          </w:tcPr>
          <w:p w14:paraId="51650F24" w14:textId="77777777" w:rsidR="00A30815" w:rsidRPr="00A2002A" w:rsidRDefault="00A30815" w:rsidP="005C5FCD">
            <w:pPr>
              <w:rPr>
                <w:b/>
                <w:bCs/>
                <w:color w:val="FFFFFF" w:themeColor="background1"/>
              </w:rPr>
            </w:pPr>
            <w:r w:rsidRPr="00A2002A">
              <w:rPr>
                <w:b/>
                <w:bCs/>
                <w:color w:val="FFFFFF" w:themeColor="background1"/>
              </w:rPr>
              <w:t>Setting evidence</w:t>
            </w:r>
          </w:p>
        </w:tc>
        <w:tc>
          <w:tcPr>
            <w:tcW w:w="883" w:type="dxa"/>
            <w:shd w:val="clear" w:color="auto" w:fill="982C24"/>
          </w:tcPr>
          <w:p w14:paraId="2D02B0DF" w14:textId="77777777" w:rsidR="00A30815" w:rsidRPr="00A2002A" w:rsidRDefault="00A30815" w:rsidP="005C5FCD">
            <w:pPr>
              <w:rPr>
                <w:b/>
                <w:bCs/>
                <w:color w:val="FFFFFF" w:themeColor="background1"/>
              </w:rPr>
            </w:pPr>
            <w:r w:rsidRPr="00A2002A">
              <w:rPr>
                <w:b/>
                <w:bCs/>
                <w:color w:val="FFFFFF" w:themeColor="background1"/>
              </w:rPr>
              <w:t>RAG</w:t>
            </w:r>
          </w:p>
          <w:p w14:paraId="5B4817DA" w14:textId="77777777" w:rsidR="00A30815" w:rsidRPr="00A2002A" w:rsidRDefault="00A30815" w:rsidP="005C5FCD">
            <w:pPr>
              <w:rPr>
                <w:b/>
                <w:bCs/>
                <w:color w:val="FFFFFF" w:themeColor="background1"/>
              </w:rPr>
            </w:pPr>
            <w:r w:rsidRPr="00A2002A">
              <w:rPr>
                <w:b/>
                <w:bCs/>
                <w:color w:val="FFFFFF" w:themeColor="background1"/>
              </w:rPr>
              <w:t>rating</w:t>
            </w:r>
          </w:p>
        </w:tc>
        <w:tc>
          <w:tcPr>
            <w:tcW w:w="3959" w:type="dxa"/>
            <w:shd w:val="clear" w:color="auto" w:fill="982C24"/>
          </w:tcPr>
          <w:p w14:paraId="77C7F2EA" w14:textId="77777777" w:rsidR="00A30815" w:rsidRPr="00A2002A" w:rsidRDefault="00A30815" w:rsidP="005C5FCD">
            <w:pPr>
              <w:rPr>
                <w:b/>
                <w:bCs/>
                <w:color w:val="FFFFFF" w:themeColor="background1"/>
              </w:rPr>
            </w:pPr>
            <w:r w:rsidRPr="00A2002A">
              <w:rPr>
                <w:b/>
                <w:bCs/>
                <w:color w:val="FFFFFF" w:themeColor="background1"/>
              </w:rPr>
              <w:t>Setting action required</w:t>
            </w:r>
          </w:p>
        </w:tc>
      </w:tr>
      <w:tr w:rsidR="00855C82" w14:paraId="5382F772" w14:textId="77777777" w:rsidTr="00EE4C9C">
        <w:tc>
          <w:tcPr>
            <w:tcW w:w="4809" w:type="dxa"/>
            <w:shd w:val="clear" w:color="auto" w:fill="auto"/>
          </w:tcPr>
          <w:p w14:paraId="0D5A4486" w14:textId="77777777" w:rsidR="00855C82" w:rsidRPr="00612237" w:rsidRDefault="00855C82" w:rsidP="005C5FCD"/>
          <w:p w14:paraId="5B03861F" w14:textId="77777777" w:rsidR="00855C82" w:rsidRPr="00612237" w:rsidRDefault="00855C82" w:rsidP="005C5FCD">
            <w:r w:rsidRPr="00612237">
              <w:t>There is an ‘Acceptable Use Policy’ for the setting.</w:t>
            </w:r>
          </w:p>
          <w:p w14:paraId="26AB569E" w14:textId="77777777" w:rsidR="00855C82" w:rsidRPr="00612237" w:rsidRDefault="00855C82" w:rsidP="005C5FCD"/>
        </w:tc>
        <w:tc>
          <w:tcPr>
            <w:tcW w:w="2830" w:type="dxa"/>
            <w:shd w:val="clear" w:color="auto" w:fill="auto"/>
          </w:tcPr>
          <w:p w14:paraId="313D2B01" w14:textId="77777777" w:rsidR="00855C82" w:rsidRPr="00612237" w:rsidRDefault="00855C82" w:rsidP="005C5FCD"/>
          <w:p w14:paraId="1626A9D1" w14:textId="110D6BE1" w:rsidR="00855C82" w:rsidRPr="00612237" w:rsidRDefault="00855C82" w:rsidP="005C5FCD"/>
        </w:tc>
        <w:tc>
          <w:tcPr>
            <w:tcW w:w="2971" w:type="dxa"/>
          </w:tcPr>
          <w:p w14:paraId="644D762A" w14:textId="77777777" w:rsidR="00855C82" w:rsidRPr="00E00439" w:rsidRDefault="00855C82" w:rsidP="005C5FCD"/>
        </w:tc>
        <w:tc>
          <w:tcPr>
            <w:tcW w:w="883" w:type="dxa"/>
          </w:tcPr>
          <w:p w14:paraId="0ABB0ECA" w14:textId="77777777" w:rsidR="00855C82" w:rsidRPr="00E00439" w:rsidRDefault="00855C82" w:rsidP="005C5FCD"/>
        </w:tc>
        <w:tc>
          <w:tcPr>
            <w:tcW w:w="3959" w:type="dxa"/>
          </w:tcPr>
          <w:p w14:paraId="45331394" w14:textId="77777777" w:rsidR="00855C82" w:rsidRPr="00E00439" w:rsidRDefault="00855C82" w:rsidP="005C5FCD"/>
        </w:tc>
      </w:tr>
      <w:tr w:rsidR="00855C82" w14:paraId="481EAB64" w14:textId="77777777" w:rsidTr="00EE4C9C">
        <w:tc>
          <w:tcPr>
            <w:tcW w:w="4809" w:type="dxa"/>
            <w:shd w:val="clear" w:color="auto" w:fill="auto"/>
          </w:tcPr>
          <w:p w14:paraId="12A793BE" w14:textId="77777777" w:rsidR="00855C82" w:rsidRPr="00612237" w:rsidRDefault="00855C82" w:rsidP="005C5FCD">
            <w:r w:rsidRPr="00612237">
              <w:t>There is monitoring and/or filtering software installed on the network.</w:t>
            </w:r>
          </w:p>
          <w:p w14:paraId="41DB9359" w14:textId="77777777" w:rsidR="00855C82" w:rsidRPr="00612237" w:rsidRDefault="00855C82" w:rsidP="005C5FCD"/>
          <w:p w14:paraId="1FB0A76F" w14:textId="77777777" w:rsidR="00855C82" w:rsidRPr="00612237" w:rsidRDefault="00855C82" w:rsidP="005C5FCD">
            <w:r w:rsidRPr="00612237">
              <w:t>The network is regularly tested.</w:t>
            </w:r>
          </w:p>
          <w:p w14:paraId="625BB2B8" w14:textId="68957141" w:rsidR="00855C82" w:rsidRPr="00612237" w:rsidRDefault="00855C82" w:rsidP="005C5FCD"/>
        </w:tc>
        <w:tc>
          <w:tcPr>
            <w:tcW w:w="2830" w:type="dxa"/>
            <w:shd w:val="clear" w:color="auto" w:fill="auto"/>
          </w:tcPr>
          <w:p w14:paraId="72E422AB" w14:textId="5C2A94A5" w:rsidR="00855C82" w:rsidRPr="00612237" w:rsidRDefault="00855C82" w:rsidP="005C5FCD"/>
        </w:tc>
        <w:tc>
          <w:tcPr>
            <w:tcW w:w="2971" w:type="dxa"/>
          </w:tcPr>
          <w:p w14:paraId="3512F48E" w14:textId="77777777" w:rsidR="00855C82" w:rsidRPr="00E00439" w:rsidRDefault="00855C82" w:rsidP="005C5FCD"/>
        </w:tc>
        <w:tc>
          <w:tcPr>
            <w:tcW w:w="883" w:type="dxa"/>
          </w:tcPr>
          <w:p w14:paraId="333CBDEF" w14:textId="77777777" w:rsidR="00855C82" w:rsidRPr="00E00439" w:rsidRDefault="00855C82" w:rsidP="005C5FCD"/>
        </w:tc>
        <w:tc>
          <w:tcPr>
            <w:tcW w:w="3959" w:type="dxa"/>
          </w:tcPr>
          <w:p w14:paraId="3C4F4534" w14:textId="77777777" w:rsidR="00855C82" w:rsidRPr="00E00439" w:rsidRDefault="00855C82" w:rsidP="005C5FCD"/>
        </w:tc>
      </w:tr>
      <w:tr w:rsidR="00855C82" w14:paraId="1BFF0CFB" w14:textId="77777777" w:rsidTr="00EE4C9C">
        <w:tc>
          <w:tcPr>
            <w:tcW w:w="4809" w:type="dxa"/>
            <w:shd w:val="clear" w:color="auto" w:fill="auto"/>
          </w:tcPr>
          <w:p w14:paraId="57140897" w14:textId="77777777" w:rsidR="00855C82" w:rsidRPr="00612237" w:rsidRDefault="00855C82" w:rsidP="005C5FCD">
            <w:r w:rsidRPr="00612237">
              <w:t>The setting has appropriate procedures in place to ensure that any images of children used within publications, publicity, websites or on social media are appropriate and only used where full written parental consent is obtained.</w:t>
            </w:r>
          </w:p>
          <w:p w14:paraId="5BA1EA73" w14:textId="10A1C3BC" w:rsidR="00855C82" w:rsidRPr="00612237" w:rsidRDefault="00855C82" w:rsidP="005C5FCD"/>
        </w:tc>
        <w:tc>
          <w:tcPr>
            <w:tcW w:w="2830" w:type="dxa"/>
            <w:shd w:val="clear" w:color="auto" w:fill="auto"/>
          </w:tcPr>
          <w:p w14:paraId="6DAC36C9" w14:textId="124E9854" w:rsidR="00855C82" w:rsidRPr="00612237" w:rsidRDefault="00855C82" w:rsidP="005C5FCD">
            <w:r w:rsidRPr="00612237">
              <w:t xml:space="preserve">Do you revisit this? Good practice is to reconfirm consent if using images for something out of the norm i.e., a local news article about the setting. </w:t>
            </w:r>
          </w:p>
        </w:tc>
        <w:tc>
          <w:tcPr>
            <w:tcW w:w="2971" w:type="dxa"/>
          </w:tcPr>
          <w:p w14:paraId="02BEA446" w14:textId="77777777" w:rsidR="00855C82" w:rsidRPr="00E00439" w:rsidRDefault="00855C82" w:rsidP="005C5FCD"/>
        </w:tc>
        <w:tc>
          <w:tcPr>
            <w:tcW w:w="883" w:type="dxa"/>
          </w:tcPr>
          <w:p w14:paraId="66B0D098" w14:textId="77777777" w:rsidR="00855C82" w:rsidRPr="00E00439" w:rsidRDefault="00855C82" w:rsidP="005C5FCD"/>
        </w:tc>
        <w:tc>
          <w:tcPr>
            <w:tcW w:w="3959" w:type="dxa"/>
          </w:tcPr>
          <w:p w14:paraId="283F35C8" w14:textId="77777777" w:rsidR="00855C82" w:rsidRPr="00E00439" w:rsidRDefault="00855C82" w:rsidP="005C5FCD"/>
        </w:tc>
      </w:tr>
    </w:tbl>
    <w:p w14:paraId="02DDF60D" w14:textId="14C1CC74" w:rsidR="00BF1BA5" w:rsidRDefault="00BF1BA5"/>
    <w:p w14:paraId="69CD3E0D" w14:textId="77777777" w:rsidR="00BF1BA5" w:rsidRDefault="00BF1BA5">
      <w:pPr>
        <w:spacing w:after="160"/>
      </w:pPr>
      <w:r>
        <w:br w:type="page"/>
      </w:r>
    </w:p>
    <w:tbl>
      <w:tblPr>
        <w:tblStyle w:val="TableGrid"/>
        <w:tblW w:w="15452" w:type="dxa"/>
        <w:tblInd w:w="-856" w:type="dxa"/>
        <w:tblLook w:val="04A0" w:firstRow="1" w:lastRow="0" w:firstColumn="1" w:lastColumn="0" w:noHBand="0" w:noVBand="1"/>
      </w:tblPr>
      <w:tblGrid>
        <w:gridCol w:w="4808"/>
        <w:gridCol w:w="2831"/>
        <w:gridCol w:w="2971"/>
        <w:gridCol w:w="883"/>
        <w:gridCol w:w="3959"/>
      </w:tblGrid>
      <w:tr w:rsidR="00BF1BA5" w:rsidRPr="004F403D" w14:paraId="6E8DCB06" w14:textId="77777777" w:rsidTr="00176B60">
        <w:tc>
          <w:tcPr>
            <w:tcW w:w="4808" w:type="dxa"/>
            <w:shd w:val="clear" w:color="auto" w:fill="982C24"/>
          </w:tcPr>
          <w:p w14:paraId="00067E5A" w14:textId="77777777" w:rsidR="00BF1BA5" w:rsidRPr="00A2002A" w:rsidRDefault="00BF1BA5" w:rsidP="002E6E36">
            <w:pPr>
              <w:rPr>
                <w:b/>
                <w:bCs/>
                <w:color w:val="FFFFFF" w:themeColor="background1"/>
              </w:rPr>
            </w:pPr>
            <w:r w:rsidRPr="00A2002A">
              <w:rPr>
                <w:b/>
                <w:bCs/>
                <w:color w:val="FFFFFF" w:themeColor="background1"/>
              </w:rPr>
              <w:lastRenderedPageBreak/>
              <w:t>Standard indicator</w:t>
            </w:r>
          </w:p>
        </w:tc>
        <w:tc>
          <w:tcPr>
            <w:tcW w:w="2831" w:type="dxa"/>
            <w:shd w:val="clear" w:color="auto" w:fill="982C24"/>
          </w:tcPr>
          <w:p w14:paraId="1429E192" w14:textId="77777777" w:rsidR="00BF1BA5" w:rsidRPr="00A2002A" w:rsidRDefault="00BF1BA5" w:rsidP="002E6E36">
            <w:pPr>
              <w:rPr>
                <w:b/>
                <w:bCs/>
                <w:color w:val="FFFFFF" w:themeColor="background1"/>
              </w:rPr>
            </w:pPr>
            <w:r w:rsidRPr="00A2002A">
              <w:rPr>
                <w:b/>
                <w:bCs/>
                <w:color w:val="FFFFFF" w:themeColor="background1"/>
              </w:rPr>
              <w:t>Things to consider</w:t>
            </w:r>
          </w:p>
        </w:tc>
        <w:tc>
          <w:tcPr>
            <w:tcW w:w="2971" w:type="dxa"/>
            <w:shd w:val="clear" w:color="auto" w:fill="982C24"/>
          </w:tcPr>
          <w:p w14:paraId="25BF4B39" w14:textId="77777777" w:rsidR="00BF1BA5" w:rsidRPr="00A2002A" w:rsidRDefault="00BF1BA5" w:rsidP="002E6E36">
            <w:pPr>
              <w:rPr>
                <w:b/>
                <w:bCs/>
                <w:color w:val="FFFFFF" w:themeColor="background1"/>
              </w:rPr>
            </w:pPr>
            <w:r w:rsidRPr="00A2002A">
              <w:rPr>
                <w:b/>
                <w:bCs/>
                <w:color w:val="FFFFFF" w:themeColor="background1"/>
              </w:rPr>
              <w:t>Setting evidence</w:t>
            </w:r>
          </w:p>
        </w:tc>
        <w:tc>
          <w:tcPr>
            <w:tcW w:w="883" w:type="dxa"/>
            <w:shd w:val="clear" w:color="auto" w:fill="982C24"/>
          </w:tcPr>
          <w:p w14:paraId="36B59F25" w14:textId="77777777" w:rsidR="00BF1BA5" w:rsidRPr="00A2002A" w:rsidRDefault="00BF1BA5" w:rsidP="002E6E36">
            <w:pPr>
              <w:rPr>
                <w:b/>
                <w:bCs/>
                <w:color w:val="FFFFFF" w:themeColor="background1"/>
              </w:rPr>
            </w:pPr>
            <w:r w:rsidRPr="00A2002A">
              <w:rPr>
                <w:b/>
                <w:bCs/>
                <w:color w:val="FFFFFF" w:themeColor="background1"/>
              </w:rPr>
              <w:t>RAG</w:t>
            </w:r>
          </w:p>
          <w:p w14:paraId="70A7231C" w14:textId="77777777" w:rsidR="00BF1BA5" w:rsidRPr="00A2002A" w:rsidRDefault="00BF1BA5" w:rsidP="002E6E36">
            <w:pPr>
              <w:rPr>
                <w:b/>
                <w:bCs/>
                <w:color w:val="FFFFFF" w:themeColor="background1"/>
              </w:rPr>
            </w:pPr>
            <w:r w:rsidRPr="00A2002A">
              <w:rPr>
                <w:b/>
                <w:bCs/>
                <w:color w:val="FFFFFF" w:themeColor="background1"/>
              </w:rPr>
              <w:t>rating</w:t>
            </w:r>
          </w:p>
        </w:tc>
        <w:tc>
          <w:tcPr>
            <w:tcW w:w="3959" w:type="dxa"/>
            <w:shd w:val="clear" w:color="auto" w:fill="982C24"/>
          </w:tcPr>
          <w:p w14:paraId="56FACCC0" w14:textId="77777777" w:rsidR="00BF1BA5" w:rsidRPr="00A2002A" w:rsidRDefault="00BF1BA5" w:rsidP="002E6E36">
            <w:pPr>
              <w:rPr>
                <w:b/>
                <w:bCs/>
                <w:color w:val="FFFFFF" w:themeColor="background1"/>
              </w:rPr>
            </w:pPr>
            <w:r w:rsidRPr="00A2002A">
              <w:rPr>
                <w:b/>
                <w:bCs/>
                <w:color w:val="FFFFFF" w:themeColor="background1"/>
              </w:rPr>
              <w:t>Setting action required</w:t>
            </w:r>
          </w:p>
        </w:tc>
      </w:tr>
      <w:tr w:rsidR="00D8079A" w14:paraId="11BAC486" w14:textId="77777777" w:rsidTr="00EE4C9C">
        <w:tc>
          <w:tcPr>
            <w:tcW w:w="4809" w:type="dxa"/>
            <w:shd w:val="clear" w:color="auto" w:fill="auto"/>
          </w:tcPr>
          <w:p w14:paraId="1D9D23A2" w14:textId="77777777" w:rsidR="00D8079A" w:rsidRPr="00612237" w:rsidRDefault="00D8079A" w:rsidP="005C5FCD"/>
          <w:p w14:paraId="306CD13F" w14:textId="77777777" w:rsidR="00D8079A" w:rsidRPr="00612237" w:rsidRDefault="00D8079A" w:rsidP="005C5FCD">
            <w:r w:rsidRPr="00612237">
              <w:t>Online safety is included in the settings curriculum.</w:t>
            </w:r>
          </w:p>
          <w:p w14:paraId="59A43E18" w14:textId="77777777" w:rsidR="00D8079A" w:rsidRPr="00612237" w:rsidRDefault="00D8079A" w:rsidP="005C5FCD"/>
          <w:p w14:paraId="0CEF0141" w14:textId="77777777" w:rsidR="00D8079A" w:rsidRPr="00612237" w:rsidRDefault="00D8079A" w:rsidP="005C5FCD">
            <w:r w:rsidRPr="00612237">
              <w:t xml:space="preserve">Safe internet use and language is modelled and allows children to follow your examples when using it themselves.  </w:t>
            </w:r>
          </w:p>
          <w:p w14:paraId="480FC89E" w14:textId="77777777" w:rsidR="00D8079A" w:rsidRPr="00612237" w:rsidRDefault="00D8079A" w:rsidP="005C5FCD"/>
          <w:p w14:paraId="597925EA" w14:textId="77777777" w:rsidR="00D8079A" w:rsidRPr="00612237" w:rsidRDefault="00D8079A" w:rsidP="005C5FCD">
            <w:r w:rsidRPr="00612237">
              <w:t>This is shared with parents and families.</w:t>
            </w:r>
          </w:p>
          <w:p w14:paraId="17B05B40" w14:textId="77777777" w:rsidR="00D8079A" w:rsidRPr="00612237" w:rsidRDefault="00D8079A" w:rsidP="005C5FCD"/>
          <w:p w14:paraId="63A96689" w14:textId="77777777" w:rsidR="00D8079A" w:rsidRPr="00612237" w:rsidRDefault="00D8079A" w:rsidP="005C5FCD"/>
          <w:p w14:paraId="516364C3" w14:textId="31330BF8" w:rsidR="00D8079A" w:rsidRPr="00612237" w:rsidRDefault="000F0C5D" w:rsidP="005C5FCD">
            <w:r w:rsidRPr="00612237">
              <w:t>Adults working with children do not use their own devices for setting purposes and there are policies related to the appropriate use of setting devices.</w:t>
            </w:r>
          </w:p>
        </w:tc>
        <w:tc>
          <w:tcPr>
            <w:tcW w:w="2830" w:type="dxa"/>
            <w:shd w:val="clear" w:color="auto" w:fill="auto"/>
          </w:tcPr>
          <w:p w14:paraId="74CF9020" w14:textId="77777777" w:rsidR="00D8079A" w:rsidRPr="00612237" w:rsidRDefault="00D8079A" w:rsidP="005C5FCD"/>
          <w:p w14:paraId="59D90D37" w14:textId="77777777" w:rsidR="00D8079A" w:rsidRPr="00612237" w:rsidRDefault="00D8079A" w:rsidP="005C5FCD">
            <w:r w:rsidRPr="00612237">
              <w:t>Do you talk to the children about keeping safe online and what to do if they are worried.</w:t>
            </w:r>
          </w:p>
          <w:p w14:paraId="76DCDEE7" w14:textId="77777777" w:rsidR="00D8079A" w:rsidRPr="00612237" w:rsidRDefault="00D8079A" w:rsidP="005C5FCD"/>
          <w:p w14:paraId="126041A7" w14:textId="77777777" w:rsidR="00D8079A" w:rsidRPr="00612237" w:rsidRDefault="00D8079A" w:rsidP="005C5FCD"/>
          <w:p w14:paraId="75BE7A63" w14:textId="77777777" w:rsidR="00612237" w:rsidRDefault="00612237" w:rsidP="005C5FCD"/>
          <w:p w14:paraId="6D1D7F67" w14:textId="0899221D" w:rsidR="00D8079A" w:rsidRPr="00612237" w:rsidRDefault="00D8079A" w:rsidP="005C5FCD">
            <w:r w:rsidRPr="00612237">
              <w:t>Childnet have books to share with children from 3 years and up.</w:t>
            </w:r>
          </w:p>
        </w:tc>
        <w:tc>
          <w:tcPr>
            <w:tcW w:w="2971" w:type="dxa"/>
          </w:tcPr>
          <w:p w14:paraId="1FAD8835" w14:textId="77777777" w:rsidR="00D8079A" w:rsidRPr="00E00439" w:rsidRDefault="00D8079A" w:rsidP="005C5FCD"/>
        </w:tc>
        <w:tc>
          <w:tcPr>
            <w:tcW w:w="883" w:type="dxa"/>
          </w:tcPr>
          <w:p w14:paraId="5F4F2169" w14:textId="77777777" w:rsidR="00D8079A" w:rsidRPr="00E00439" w:rsidRDefault="00D8079A" w:rsidP="005C5FCD"/>
        </w:tc>
        <w:tc>
          <w:tcPr>
            <w:tcW w:w="3959" w:type="dxa"/>
          </w:tcPr>
          <w:p w14:paraId="79C18FE9" w14:textId="77777777" w:rsidR="00D8079A" w:rsidRPr="00E00439" w:rsidRDefault="00D8079A" w:rsidP="005C5FCD"/>
        </w:tc>
      </w:tr>
      <w:tr w:rsidR="00612237" w14:paraId="30109123" w14:textId="77777777" w:rsidTr="00EE4C9C">
        <w:tc>
          <w:tcPr>
            <w:tcW w:w="4809" w:type="dxa"/>
            <w:shd w:val="clear" w:color="auto" w:fill="auto"/>
          </w:tcPr>
          <w:p w14:paraId="49D5CE0D" w14:textId="77777777" w:rsidR="00612237" w:rsidRPr="00612237" w:rsidRDefault="00612237" w:rsidP="005C5FCD">
            <w:r w:rsidRPr="00612237">
              <w:t>If the setting, use CCTV there are policies around this which cover GDPR. Parents are made aware of the purpose of the CCTV and signage around the premises indicates its use.</w:t>
            </w:r>
          </w:p>
          <w:p w14:paraId="2A4E97D9" w14:textId="77777777" w:rsidR="00612237" w:rsidRPr="00612237" w:rsidRDefault="00612237" w:rsidP="005C5FCD"/>
          <w:p w14:paraId="2424327B" w14:textId="77777777" w:rsidR="00612237" w:rsidRPr="00612237" w:rsidRDefault="00612237" w:rsidP="005C5FCD">
            <w:r w:rsidRPr="00612237">
              <w:t xml:space="preserve">If the CCTV is run by your landlord there should have their own GDPR policy which explicitly details how they store and retain records. </w:t>
            </w:r>
          </w:p>
          <w:p w14:paraId="45120B4A" w14:textId="1BB15993" w:rsidR="00612237" w:rsidRPr="00612237" w:rsidRDefault="00612237" w:rsidP="005C5FCD">
            <w:r w:rsidRPr="00612237">
              <w:t xml:space="preserve"> </w:t>
            </w:r>
          </w:p>
        </w:tc>
        <w:tc>
          <w:tcPr>
            <w:tcW w:w="2830" w:type="dxa"/>
            <w:shd w:val="clear" w:color="auto" w:fill="auto"/>
          </w:tcPr>
          <w:p w14:paraId="7DC61B6A" w14:textId="77777777" w:rsidR="00612237" w:rsidRPr="00612237" w:rsidRDefault="00612237" w:rsidP="005C5FCD">
            <w:r w:rsidRPr="00612237">
              <w:t>ICO have a section on their website regarding the use of CCTV.</w:t>
            </w:r>
          </w:p>
          <w:p w14:paraId="3416A87F" w14:textId="77777777" w:rsidR="00612237" w:rsidRPr="00612237" w:rsidRDefault="00612237" w:rsidP="005C5FCD"/>
          <w:p w14:paraId="644AD4B2" w14:textId="77777777" w:rsidR="00612237" w:rsidRPr="00612237" w:rsidRDefault="00612237" w:rsidP="005C5FCD"/>
          <w:p w14:paraId="25CE9239" w14:textId="77777777" w:rsidR="00612237" w:rsidRPr="00612237" w:rsidRDefault="00612237" w:rsidP="005C5FCD"/>
          <w:p w14:paraId="6B03FB7C" w14:textId="77777777" w:rsidR="00612237" w:rsidRPr="00612237" w:rsidRDefault="00612237" w:rsidP="005C5FCD">
            <w:r w:rsidRPr="00612237">
              <w:t>Do you have a written copy of this, are you satisfied it meets GDPR.</w:t>
            </w:r>
          </w:p>
          <w:p w14:paraId="12D3A216" w14:textId="77777777" w:rsidR="00612237" w:rsidRPr="00612237" w:rsidRDefault="00612237" w:rsidP="005C5FCD"/>
          <w:p w14:paraId="60480214" w14:textId="77777777" w:rsidR="00612237" w:rsidRPr="00612237" w:rsidRDefault="00612237" w:rsidP="005C5FCD"/>
        </w:tc>
        <w:tc>
          <w:tcPr>
            <w:tcW w:w="2971" w:type="dxa"/>
          </w:tcPr>
          <w:p w14:paraId="45849E32" w14:textId="77777777" w:rsidR="00612237" w:rsidRPr="00E00439" w:rsidRDefault="00612237" w:rsidP="005C5FCD"/>
        </w:tc>
        <w:tc>
          <w:tcPr>
            <w:tcW w:w="883" w:type="dxa"/>
          </w:tcPr>
          <w:p w14:paraId="0BB5B158" w14:textId="77777777" w:rsidR="00612237" w:rsidRPr="00E00439" w:rsidRDefault="00612237" w:rsidP="005C5FCD"/>
        </w:tc>
        <w:tc>
          <w:tcPr>
            <w:tcW w:w="3959" w:type="dxa"/>
          </w:tcPr>
          <w:p w14:paraId="546133E4" w14:textId="77777777" w:rsidR="00612237" w:rsidRPr="00E00439" w:rsidRDefault="00612237" w:rsidP="005C5FCD"/>
        </w:tc>
      </w:tr>
    </w:tbl>
    <w:p w14:paraId="62F3FA96" w14:textId="77777777" w:rsidR="00A30815" w:rsidRDefault="00A30815" w:rsidP="005C5FCD"/>
    <w:p w14:paraId="0EBEA314" w14:textId="77777777" w:rsidR="00A30815" w:rsidRDefault="00A30815" w:rsidP="005C5FCD"/>
    <w:p w14:paraId="5FC68796" w14:textId="77777777" w:rsidR="00D63A65" w:rsidRDefault="00D63A65" w:rsidP="005C5FCD"/>
    <w:p w14:paraId="41300D6F" w14:textId="77777777" w:rsidR="0040027A" w:rsidRDefault="0040027A">
      <w:r>
        <w:br w:type="page"/>
      </w:r>
    </w:p>
    <w:p w14:paraId="16C3AEC0" w14:textId="6C13A688" w:rsidR="00536201" w:rsidRDefault="00536201" w:rsidP="00536201">
      <w:pPr>
        <w:pStyle w:val="Heading3"/>
      </w:pPr>
      <w:r w:rsidRPr="00EF390E">
        <w:lastRenderedPageBreak/>
        <w:t>Section 14: Action plan</w:t>
      </w:r>
    </w:p>
    <w:p w14:paraId="602EF40A" w14:textId="77777777" w:rsidR="00EE4C9C" w:rsidRPr="00EE4C9C" w:rsidRDefault="00EE4C9C">
      <w:pPr>
        <w:rPr>
          <w:sz w:val="2"/>
          <w:szCs w:val="2"/>
        </w:rPr>
      </w:pPr>
    </w:p>
    <w:tbl>
      <w:tblPr>
        <w:tblStyle w:val="TableGrid"/>
        <w:tblW w:w="15310" w:type="dxa"/>
        <w:tblInd w:w="-714" w:type="dxa"/>
        <w:tblLook w:val="04A0" w:firstRow="1" w:lastRow="0" w:firstColumn="1" w:lastColumn="0" w:noHBand="0" w:noVBand="1"/>
      </w:tblPr>
      <w:tblGrid>
        <w:gridCol w:w="2127"/>
        <w:gridCol w:w="4745"/>
        <w:gridCol w:w="6170"/>
        <w:gridCol w:w="2268"/>
      </w:tblGrid>
      <w:tr w:rsidR="006F460D" w14:paraId="69F70A7B" w14:textId="77777777" w:rsidTr="00176B60">
        <w:tc>
          <w:tcPr>
            <w:tcW w:w="2127" w:type="dxa"/>
            <w:shd w:val="clear" w:color="auto" w:fill="982C24"/>
          </w:tcPr>
          <w:p w14:paraId="377F6495" w14:textId="41D222A2" w:rsidR="006F460D" w:rsidRPr="00A2002A" w:rsidRDefault="006F460D" w:rsidP="005C5FCD">
            <w:pPr>
              <w:rPr>
                <w:b/>
                <w:bCs/>
                <w:color w:val="FFFFFF" w:themeColor="background1"/>
              </w:rPr>
            </w:pPr>
            <w:r w:rsidRPr="00A2002A">
              <w:rPr>
                <w:b/>
                <w:bCs/>
                <w:color w:val="FFFFFF" w:themeColor="background1"/>
              </w:rPr>
              <w:t xml:space="preserve">Section </w:t>
            </w:r>
          </w:p>
        </w:tc>
        <w:tc>
          <w:tcPr>
            <w:tcW w:w="4745" w:type="dxa"/>
            <w:shd w:val="clear" w:color="auto" w:fill="982C24"/>
          </w:tcPr>
          <w:p w14:paraId="6698018F" w14:textId="5BC5A82E" w:rsidR="006F460D" w:rsidRPr="00A2002A" w:rsidRDefault="006F284A" w:rsidP="005C5FCD">
            <w:pPr>
              <w:rPr>
                <w:b/>
                <w:bCs/>
                <w:color w:val="FFFFFF" w:themeColor="background1"/>
              </w:rPr>
            </w:pPr>
            <w:r w:rsidRPr="00A2002A">
              <w:rPr>
                <w:b/>
                <w:bCs/>
                <w:color w:val="FFFFFF" w:themeColor="background1"/>
              </w:rPr>
              <w:t>Focus</w:t>
            </w:r>
            <w:r w:rsidR="00287E77" w:rsidRPr="00A2002A">
              <w:rPr>
                <w:b/>
                <w:bCs/>
                <w:color w:val="FFFFFF" w:themeColor="background1"/>
              </w:rPr>
              <w:t xml:space="preserve"> required</w:t>
            </w:r>
          </w:p>
        </w:tc>
        <w:tc>
          <w:tcPr>
            <w:tcW w:w="6170" w:type="dxa"/>
            <w:shd w:val="clear" w:color="auto" w:fill="982C24"/>
          </w:tcPr>
          <w:p w14:paraId="7080B5B9" w14:textId="542C5D11" w:rsidR="006F460D" w:rsidRPr="00A2002A" w:rsidRDefault="006F460D" w:rsidP="005C5FCD">
            <w:pPr>
              <w:rPr>
                <w:b/>
                <w:bCs/>
                <w:color w:val="FFFFFF" w:themeColor="background1"/>
              </w:rPr>
            </w:pPr>
            <w:r w:rsidRPr="00A2002A">
              <w:rPr>
                <w:b/>
                <w:bCs/>
                <w:color w:val="FFFFFF" w:themeColor="background1"/>
              </w:rPr>
              <w:t>Actions taken</w:t>
            </w:r>
            <w:r w:rsidR="006F284A" w:rsidRPr="00A2002A">
              <w:rPr>
                <w:b/>
                <w:bCs/>
                <w:color w:val="FFFFFF" w:themeColor="background1"/>
              </w:rPr>
              <w:t>/planned</w:t>
            </w:r>
          </w:p>
        </w:tc>
        <w:tc>
          <w:tcPr>
            <w:tcW w:w="2268" w:type="dxa"/>
            <w:shd w:val="clear" w:color="auto" w:fill="982C24"/>
          </w:tcPr>
          <w:p w14:paraId="2D4277B4" w14:textId="153F876D" w:rsidR="006F460D" w:rsidRPr="00A2002A" w:rsidRDefault="006F460D" w:rsidP="005C5FCD">
            <w:pPr>
              <w:rPr>
                <w:b/>
                <w:bCs/>
                <w:color w:val="FFFFFF" w:themeColor="background1"/>
              </w:rPr>
            </w:pPr>
            <w:r w:rsidRPr="00A2002A">
              <w:rPr>
                <w:b/>
                <w:bCs/>
                <w:color w:val="FFFFFF" w:themeColor="background1"/>
              </w:rPr>
              <w:t>Review date</w:t>
            </w:r>
          </w:p>
        </w:tc>
      </w:tr>
      <w:tr w:rsidR="00287E77" w14:paraId="2A232855" w14:textId="77777777" w:rsidTr="00063046">
        <w:tc>
          <w:tcPr>
            <w:tcW w:w="2127" w:type="dxa"/>
          </w:tcPr>
          <w:p w14:paraId="4CC063AA" w14:textId="77777777" w:rsidR="00287E77" w:rsidRDefault="00287E77" w:rsidP="005C5FCD"/>
          <w:p w14:paraId="2500E9B8" w14:textId="3A579373" w:rsidR="00287E77" w:rsidRPr="00287E77" w:rsidRDefault="00287E77" w:rsidP="005C5FCD"/>
        </w:tc>
        <w:tc>
          <w:tcPr>
            <w:tcW w:w="4745" w:type="dxa"/>
          </w:tcPr>
          <w:p w14:paraId="7E65488D" w14:textId="77777777" w:rsidR="00287E77" w:rsidRDefault="00287E77" w:rsidP="005C5FCD"/>
          <w:p w14:paraId="4161C001" w14:textId="77777777" w:rsidR="00063046" w:rsidRDefault="00063046" w:rsidP="005C5FCD"/>
          <w:p w14:paraId="1A6A9DCD" w14:textId="77777777" w:rsidR="00063046" w:rsidRDefault="00063046" w:rsidP="005C5FCD"/>
          <w:p w14:paraId="2F13047F" w14:textId="5E0FACF2" w:rsidR="00063046" w:rsidRPr="00287E77" w:rsidRDefault="00063046" w:rsidP="005C5FCD"/>
        </w:tc>
        <w:tc>
          <w:tcPr>
            <w:tcW w:w="6170" w:type="dxa"/>
          </w:tcPr>
          <w:p w14:paraId="07A04F03" w14:textId="77777777" w:rsidR="00287E77" w:rsidRPr="00287E77" w:rsidRDefault="00287E77" w:rsidP="005C5FCD"/>
        </w:tc>
        <w:tc>
          <w:tcPr>
            <w:tcW w:w="2268" w:type="dxa"/>
          </w:tcPr>
          <w:p w14:paraId="2C03D585" w14:textId="77777777" w:rsidR="00287E77" w:rsidRPr="00287E77" w:rsidRDefault="00287E77" w:rsidP="005C5FCD"/>
        </w:tc>
      </w:tr>
      <w:tr w:rsidR="00287E77" w14:paraId="21FF63FB" w14:textId="77777777" w:rsidTr="00063046">
        <w:tc>
          <w:tcPr>
            <w:tcW w:w="2127" w:type="dxa"/>
          </w:tcPr>
          <w:p w14:paraId="53414D56" w14:textId="77777777" w:rsidR="00287E77" w:rsidRDefault="00287E77" w:rsidP="005C5FCD"/>
          <w:p w14:paraId="36ED8F11" w14:textId="0BBC5624" w:rsidR="00287E77" w:rsidRPr="00287E77" w:rsidRDefault="00287E77" w:rsidP="005C5FCD"/>
        </w:tc>
        <w:tc>
          <w:tcPr>
            <w:tcW w:w="4745" w:type="dxa"/>
          </w:tcPr>
          <w:p w14:paraId="05E41882" w14:textId="77777777" w:rsidR="00287E77" w:rsidRDefault="00287E77" w:rsidP="005C5FCD"/>
          <w:p w14:paraId="2BC5EA31" w14:textId="77777777" w:rsidR="00063046" w:rsidRDefault="00063046" w:rsidP="005C5FCD"/>
          <w:p w14:paraId="00CE6470" w14:textId="77777777" w:rsidR="00063046" w:rsidRDefault="00063046" w:rsidP="005C5FCD"/>
          <w:p w14:paraId="52964B74" w14:textId="62B625A0" w:rsidR="00063046" w:rsidRPr="00287E77" w:rsidRDefault="00063046" w:rsidP="005C5FCD"/>
        </w:tc>
        <w:tc>
          <w:tcPr>
            <w:tcW w:w="6170" w:type="dxa"/>
          </w:tcPr>
          <w:p w14:paraId="6AD97788" w14:textId="77777777" w:rsidR="00287E77" w:rsidRPr="00287E77" w:rsidRDefault="00287E77" w:rsidP="005C5FCD"/>
        </w:tc>
        <w:tc>
          <w:tcPr>
            <w:tcW w:w="2268" w:type="dxa"/>
          </w:tcPr>
          <w:p w14:paraId="33CB86CE" w14:textId="77777777" w:rsidR="00287E77" w:rsidRPr="00287E77" w:rsidRDefault="00287E77" w:rsidP="005C5FCD"/>
        </w:tc>
      </w:tr>
      <w:tr w:rsidR="00287E77" w14:paraId="4056D7ED" w14:textId="77777777" w:rsidTr="00063046">
        <w:tc>
          <w:tcPr>
            <w:tcW w:w="2127" w:type="dxa"/>
          </w:tcPr>
          <w:p w14:paraId="4F2577D0" w14:textId="77777777" w:rsidR="00287E77" w:rsidRDefault="00287E77" w:rsidP="005C5FCD"/>
          <w:p w14:paraId="6E69A688" w14:textId="0B40C72B" w:rsidR="00287E77" w:rsidRPr="00287E77" w:rsidRDefault="00287E77" w:rsidP="005C5FCD"/>
        </w:tc>
        <w:tc>
          <w:tcPr>
            <w:tcW w:w="4745" w:type="dxa"/>
          </w:tcPr>
          <w:p w14:paraId="7381C7E2" w14:textId="77777777" w:rsidR="00287E77" w:rsidRDefault="00287E77" w:rsidP="005C5FCD"/>
          <w:p w14:paraId="6A749083" w14:textId="77777777" w:rsidR="00063046" w:rsidRDefault="00063046" w:rsidP="005C5FCD"/>
          <w:p w14:paraId="5FC4014F" w14:textId="77777777" w:rsidR="00063046" w:rsidRDefault="00063046" w:rsidP="005C5FCD"/>
          <w:p w14:paraId="66269994" w14:textId="14D8E488" w:rsidR="00063046" w:rsidRPr="00287E77" w:rsidRDefault="00063046" w:rsidP="005C5FCD"/>
        </w:tc>
        <w:tc>
          <w:tcPr>
            <w:tcW w:w="6170" w:type="dxa"/>
          </w:tcPr>
          <w:p w14:paraId="71DEAB70" w14:textId="77777777" w:rsidR="00287E77" w:rsidRPr="00287E77" w:rsidRDefault="00287E77" w:rsidP="005C5FCD"/>
        </w:tc>
        <w:tc>
          <w:tcPr>
            <w:tcW w:w="2268" w:type="dxa"/>
          </w:tcPr>
          <w:p w14:paraId="0663DE61" w14:textId="77777777" w:rsidR="00287E77" w:rsidRPr="00287E77" w:rsidRDefault="00287E77" w:rsidP="005C5FCD"/>
        </w:tc>
      </w:tr>
      <w:tr w:rsidR="00287E77" w14:paraId="122699E6" w14:textId="77777777" w:rsidTr="00063046">
        <w:tc>
          <w:tcPr>
            <w:tcW w:w="2127" w:type="dxa"/>
          </w:tcPr>
          <w:p w14:paraId="1BF7A03E" w14:textId="77777777" w:rsidR="00287E77" w:rsidRDefault="00287E77" w:rsidP="005C5FCD"/>
          <w:p w14:paraId="5EA66AC6" w14:textId="6B72536E" w:rsidR="00287E77" w:rsidRPr="00287E77" w:rsidRDefault="00287E77" w:rsidP="005C5FCD"/>
        </w:tc>
        <w:tc>
          <w:tcPr>
            <w:tcW w:w="4745" w:type="dxa"/>
          </w:tcPr>
          <w:p w14:paraId="41DE18AD" w14:textId="77777777" w:rsidR="00287E77" w:rsidRDefault="00287E77" w:rsidP="005C5FCD"/>
          <w:p w14:paraId="500D7F5E" w14:textId="77777777" w:rsidR="00063046" w:rsidRDefault="00063046" w:rsidP="005C5FCD"/>
          <w:p w14:paraId="084F7743" w14:textId="77777777" w:rsidR="00063046" w:rsidRDefault="00063046" w:rsidP="005C5FCD"/>
          <w:p w14:paraId="315B194E" w14:textId="30DC23A0" w:rsidR="00063046" w:rsidRPr="00287E77" w:rsidRDefault="00063046" w:rsidP="005C5FCD"/>
        </w:tc>
        <w:tc>
          <w:tcPr>
            <w:tcW w:w="6170" w:type="dxa"/>
          </w:tcPr>
          <w:p w14:paraId="0EE683FB" w14:textId="77777777" w:rsidR="00287E77" w:rsidRPr="00287E77" w:rsidRDefault="00287E77" w:rsidP="005C5FCD"/>
        </w:tc>
        <w:tc>
          <w:tcPr>
            <w:tcW w:w="2268" w:type="dxa"/>
          </w:tcPr>
          <w:p w14:paraId="3C61E1F7" w14:textId="77777777" w:rsidR="00287E77" w:rsidRPr="00287E77" w:rsidRDefault="00287E77" w:rsidP="005C5FCD"/>
        </w:tc>
      </w:tr>
      <w:tr w:rsidR="00287E77" w14:paraId="65A3642C" w14:textId="77777777" w:rsidTr="00063046">
        <w:tc>
          <w:tcPr>
            <w:tcW w:w="2127" w:type="dxa"/>
          </w:tcPr>
          <w:p w14:paraId="6055891D" w14:textId="77777777" w:rsidR="00287E77" w:rsidRDefault="00287E77" w:rsidP="005C5FCD"/>
          <w:p w14:paraId="6915F1C5" w14:textId="05CB38FA" w:rsidR="00287E77" w:rsidRPr="00287E77" w:rsidRDefault="00287E77" w:rsidP="005C5FCD"/>
        </w:tc>
        <w:tc>
          <w:tcPr>
            <w:tcW w:w="4745" w:type="dxa"/>
          </w:tcPr>
          <w:p w14:paraId="4CD33A90" w14:textId="77777777" w:rsidR="00287E77" w:rsidRDefault="00287E77" w:rsidP="005C5FCD"/>
          <w:p w14:paraId="1D56A10C" w14:textId="77777777" w:rsidR="00063046" w:rsidRDefault="00063046" w:rsidP="005C5FCD"/>
          <w:p w14:paraId="371A8227" w14:textId="77777777" w:rsidR="00063046" w:rsidRDefault="00063046" w:rsidP="005C5FCD"/>
          <w:p w14:paraId="09E8F04E" w14:textId="1F6D1710" w:rsidR="00063046" w:rsidRPr="00287E77" w:rsidRDefault="00063046" w:rsidP="005C5FCD"/>
        </w:tc>
        <w:tc>
          <w:tcPr>
            <w:tcW w:w="6170" w:type="dxa"/>
          </w:tcPr>
          <w:p w14:paraId="48579CBA" w14:textId="77777777" w:rsidR="00287E77" w:rsidRPr="00287E77" w:rsidRDefault="00287E77" w:rsidP="005C5FCD"/>
        </w:tc>
        <w:tc>
          <w:tcPr>
            <w:tcW w:w="2268" w:type="dxa"/>
          </w:tcPr>
          <w:p w14:paraId="642474D8" w14:textId="77777777" w:rsidR="00287E77" w:rsidRPr="00287E77" w:rsidRDefault="00287E77" w:rsidP="005C5FCD"/>
        </w:tc>
      </w:tr>
      <w:tr w:rsidR="00287E77" w14:paraId="6C05DF51" w14:textId="77777777" w:rsidTr="00E375E3">
        <w:trPr>
          <w:trHeight w:val="1301"/>
        </w:trPr>
        <w:tc>
          <w:tcPr>
            <w:tcW w:w="2127" w:type="dxa"/>
          </w:tcPr>
          <w:p w14:paraId="7FE59A98" w14:textId="77777777" w:rsidR="00287E77" w:rsidRDefault="00287E77" w:rsidP="005C5FCD"/>
          <w:p w14:paraId="4846E6CB" w14:textId="4C7A0383" w:rsidR="00287E77" w:rsidRPr="00287E77" w:rsidRDefault="00287E77" w:rsidP="005C5FCD"/>
        </w:tc>
        <w:tc>
          <w:tcPr>
            <w:tcW w:w="4745" w:type="dxa"/>
          </w:tcPr>
          <w:p w14:paraId="078D02C0" w14:textId="77777777" w:rsidR="00287E77" w:rsidRDefault="00287E77" w:rsidP="005C5FCD"/>
          <w:p w14:paraId="2A32A861" w14:textId="77777777" w:rsidR="00063046" w:rsidRDefault="00063046" w:rsidP="005C5FCD"/>
          <w:p w14:paraId="6055600C" w14:textId="77777777" w:rsidR="00063046" w:rsidRDefault="00063046" w:rsidP="005C5FCD"/>
          <w:p w14:paraId="6310C86B" w14:textId="74724F33" w:rsidR="00063046" w:rsidRPr="00287E77" w:rsidRDefault="00063046" w:rsidP="005C5FCD"/>
        </w:tc>
        <w:tc>
          <w:tcPr>
            <w:tcW w:w="6170" w:type="dxa"/>
          </w:tcPr>
          <w:p w14:paraId="15E5A670" w14:textId="77777777" w:rsidR="00287E77" w:rsidRPr="00287E77" w:rsidRDefault="00287E77" w:rsidP="005C5FCD"/>
        </w:tc>
        <w:tc>
          <w:tcPr>
            <w:tcW w:w="2268" w:type="dxa"/>
          </w:tcPr>
          <w:p w14:paraId="262EC9F1" w14:textId="77777777" w:rsidR="00287E77" w:rsidRPr="00287E77" w:rsidRDefault="00287E77" w:rsidP="005C5FCD"/>
        </w:tc>
      </w:tr>
    </w:tbl>
    <w:p w14:paraId="6CA82E09" w14:textId="77777777" w:rsidR="00A30815" w:rsidRDefault="00A30815" w:rsidP="005C5FCD"/>
    <w:p w14:paraId="5B79731E" w14:textId="77777777" w:rsidR="00A30815" w:rsidRDefault="00A30815" w:rsidP="005C5FCD"/>
    <w:sectPr w:rsidR="00A30815" w:rsidSect="00D222D3">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1B027" w14:textId="77777777" w:rsidR="00917280" w:rsidRDefault="00917280" w:rsidP="005C5FCD">
      <w:r>
        <w:separator/>
      </w:r>
    </w:p>
  </w:endnote>
  <w:endnote w:type="continuationSeparator" w:id="0">
    <w:p w14:paraId="218A2D77" w14:textId="77777777" w:rsidR="00917280" w:rsidRDefault="00917280" w:rsidP="005C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84546"/>
      <w:docPartObj>
        <w:docPartGallery w:val="Page Numbers (Bottom of Page)"/>
        <w:docPartUnique/>
      </w:docPartObj>
    </w:sdtPr>
    <w:sdtEndPr>
      <w:rPr>
        <w:noProof/>
      </w:rPr>
    </w:sdtEndPr>
    <w:sdtContent>
      <w:p w14:paraId="40590EE1" w14:textId="2BCD6B59" w:rsidR="000F0D1F" w:rsidRDefault="000F0D1F" w:rsidP="005C5FCD">
        <w:pPr>
          <w:pStyle w:val="Footer"/>
        </w:pPr>
        <w:r>
          <w:fldChar w:fldCharType="begin"/>
        </w:r>
        <w:r>
          <w:instrText xml:space="preserve"> PAGE   \* MERGEFORMAT </w:instrText>
        </w:r>
        <w:r>
          <w:fldChar w:fldCharType="separate"/>
        </w:r>
        <w:r>
          <w:rPr>
            <w:noProof/>
          </w:rPr>
          <w:t>2</w:t>
        </w:r>
        <w:r>
          <w:rPr>
            <w:noProof/>
          </w:rPr>
          <w:fldChar w:fldCharType="end"/>
        </w:r>
      </w:p>
    </w:sdtContent>
  </w:sdt>
  <w:p w14:paraId="5E479769" w14:textId="77777777" w:rsidR="000F0D1F" w:rsidRDefault="000F0D1F" w:rsidP="005C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4D003" w14:textId="77777777" w:rsidR="00917280" w:rsidRDefault="00917280" w:rsidP="005C5FCD">
      <w:r>
        <w:separator/>
      </w:r>
    </w:p>
  </w:footnote>
  <w:footnote w:type="continuationSeparator" w:id="0">
    <w:p w14:paraId="53644706" w14:textId="77777777" w:rsidR="00917280" w:rsidRDefault="00917280" w:rsidP="005C5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1A28"/>
    <w:multiLevelType w:val="hybridMultilevel"/>
    <w:tmpl w:val="2F46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137A6"/>
    <w:multiLevelType w:val="hybridMultilevel"/>
    <w:tmpl w:val="2E062112"/>
    <w:lvl w:ilvl="0" w:tplc="471EDD10">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CA10A1"/>
    <w:multiLevelType w:val="hybridMultilevel"/>
    <w:tmpl w:val="4372E70A"/>
    <w:lvl w:ilvl="0" w:tplc="71507AA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F588C"/>
    <w:multiLevelType w:val="hybridMultilevel"/>
    <w:tmpl w:val="62FA8ADC"/>
    <w:lvl w:ilvl="0" w:tplc="77A0B8CE">
      <w:numFmt w:val="bullet"/>
      <w:lvlText w:val="•"/>
      <w:lvlJc w:val="left"/>
      <w:pPr>
        <w:ind w:left="517" w:hanging="410"/>
      </w:pPr>
      <w:rPr>
        <w:rFonts w:ascii="Arial" w:eastAsia="Arial" w:hAnsi="Arial" w:cs="Arial" w:hint="default"/>
      </w:rPr>
    </w:lvl>
    <w:lvl w:ilvl="1" w:tplc="08090003" w:tentative="1">
      <w:start w:val="1"/>
      <w:numFmt w:val="bullet"/>
      <w:lvlText w:val="o"/>
      <w:lvlJc w:val="left"/>
      <w:pPr>
        <w:ind w:left="1187" w:hanging="360"/>
      </w:pPr>
      <w:rPr>
        <w:rFonts w:ascii="Courier New" w:hAnsi="Courier New" w:cs="Courier New" w:hint="default"/>
      </w:rPr>
    </w:lvl>
    <w:lvl w:ilvl="2" w:tplc="08090005" w:tentative="1">
      <w:start w:val="1"/>
      <w:numFmt w:val="bullet"/>
      <w:lvlText w:val=""/>
      <w:lvlJc w:val="left"/>
      <w:pPr>
        <w:ind w:left="1907" w:hanging="360"/>
      </w:pPr>
      <w:rPr>
        <w:rFonts w:ascii="Wingdings" w:hAnsi="Wingdings" w:hint="default"/>
      </w:rPr>
    </w:lvl>
    <w:lvl w:ilvl="3" w:tplc="08090001" w:tentative="1">
      <w:start w:val="1"/>
      <w:numFmt w:val="bullet"/>
      <w:lvlText w:val=""/>
      <w:lvlJc w:val="left"/>
      <w:pPr>
        <w:ind w:left="2627" w:hanging="360"/>
      </w:pPr>
      <w:rPr>
        <w:rFonts w:ascii="Symbol" w:hAnsi="Symbol" w:hint="default"/>
      </w:rPr>
    </w:lvl>
    <w:lvl w:ilvl="4" w:tplc="08090003" w:tentative="1">
      <w:start w:val="1"/>
      <w:numFmt w:val="bullet"/>
      <w:lvlText w:val="o"/>
      <w:lvlJc w:val="left"/>
      <w:pPr>
        <w:ind w:left="3347" w:hanging="360"/>
      </w:pPr>
      <w:rPr>
        <w:rFonts w:ascii="Courier New" w:hAnsi="Courier New" w:cs="Courier New" w:hint="default"/>
      </w:rPr>
    </w:lvl>
    <w:lvl w:ilvl="5" w:tplc="08090005" w:tentative="1">
      <w:start w:val="1"/>
      <w:numFmt w:val="bullet"/>
      <w:lvlText w:val=""/>
      <w:lvlJc w:val="left"/>
      <w:pPr>
        <w:ind w:left="4067" w:hanging="360"/>
      </w:pPr>
      <w:rPr>
        <w:rFonts w:ascii="Wingdings" w:hAnsi="Wingdings" w:hint="default"/>
      </w:rPr>
    </w:lvl>
    <w:lvl w:ilvl="6" w:tplc="08090001" w:tentative="1">
      <w:start w:val="1"/>
      <w:numFmt w:val="bullet"/>
      <w:lvlText w:val=""/>
      <w:lvlJc w:val="left"/>
      <w:pPr>
        <w:ind w:left="4787" w:hanging="360"/>
      </w:pPr>
      <w:rPr>
        <w:rFonts w:ascii="Symbol" w:hAnsi="Symbol" w:hint="default"/>
      </w:rPr>
    </w:lvl>
    <w:lvl w:ilvl="7" w:tplc="08090003" w:tentative="1">
      <w:start w:val="1"/>
      <w:numFmt w:val="bullet"/>
      <w:lvlText w:val="o"/>
      <w:lvlJc w:val="left"/>
      <w:pPr>
        <w:ind w:left="5507" w:hanging="360"/>
      </w:pPr>
      <w:rPr>
        <w:rFonts w:ascii="Courier New" w:hAnsi="Courier New" w:cs="Courier New" w:hint="default"/>
      </w:rPr>
    </w:lvl>
    <w:lvl w:ilvl="8" w:tplc="08090005" w:tentative="1">
      <w:start w:val="1"/>
      <w:numFmt w:val="bullet"/>
      <w:lvlText w:val=""/>
      <w:lvlJc w:val="left"/>
      <w:pPr>
        <w:ind w:left="6227" w:hanging="360"/>
      </w:pPr>
      <w:rPr>
        <w:rFonts w:ascii="Wingdings" w:hAnsi="Wingdings" w:hint="default"/>
      </w:rPr>
    </w:lvl>
  </w:abstractNum>
  <w:abstractNum w:abstractNumId="4" w15:restartNumberingAfterBreak="0">
    <w:nsid w:val="484B262E"/>
    <w:multiLevelType w:val="hybridMultilevel"/>
    <w:tmpl w:val="313C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E808E7"/>
    <w:multiLevelType w:val="hybridMultilevel"/>
    <w:tmpl w:val="7F6C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63205A"/>
    <w:multiLevelType w:val="hybridMultilevel"/>
    <w:tmpl w:val="80523324"/>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5D5C6A50"/>
    <w:multiLevelType w:val="hybridMultilevel"/>
    <w:tmpl w:val="19A05412"/>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AC828D6"/>
    <w:multiLevelType w:val="hybridMultilevel"/>
    <w:tmpl w:val="65A4AAAE"/>
    <w:lvl w:ilvl="0" w:tplc="471EDD1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000734">
    <w:abstractNumId w:val="4"/>
  </w:num>
  <w:num w:numId="2" w16cid:durableId="1197891480">
    <w:abstractNumId w:val="3"/>
  </w:num>
  <w:num w:numId="3" w16cid:durableId="658581014">
    <w:abstractNumId w:val="5"/>
  </w:num>
  <w:num w:numId="4" w16cid:durableId="991953740">
    <w:abstractNumId w:val="8"/>
  </w:num>
  <w:num w:numId="5" w16cid:durableId="1309626920">
    <w:abstractNumId w:val="1"/>
  </w:num>
  <w:num w:numId="6" w16cid:durableId="1699813732">
    <w:abstractNumId w:val="6"/>
  </w:num>
  <w:num w:numId="7" w16cid:durableId="1686011211">
    <w:abstractNumId w:val="0"/>
  </w:num>
  <w:num w:numId="8" w16cid:durableId="1507669923">
    <w:abstractNumId w:val="2"/>
  </w:num>
  <w:num w:numId="9" w16cid:durableId="1527327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D3"/>
    <w:rsid w:val="000010DE"/>
    <w:rsid w:val="00002A93"/>
    <w:rsid w:val="00007EF1"/>
    <w:rsid w:val="00010899"/>
    <w:rsid w:val="00011B8C"/>
    <w:rsid w:val="00012789"/>
    <w:rsid w:val="00025992"/>
    <w:rsid w:val="000463B7"/>
    <w:rsid w:val="0005469F"/>
    <w:rsid w:val="00054D73"/>
    <w:rsid w:val="000607CD"/>
    <w:rsid w:val="00063046"/>
    <w:rsid w:val="00067957"/>
    <w:rsid w:val="00071003"/>
    <w:rsid w:val="00097518"/>
    <w:rsid w:val="000A1427"/>
    <w:rsid w:val="000A4752"/>
    <w:rsid w:val="000A6327"/>
    <w:rsid w:val="000C556A"/>
    <w:rsid w:val="000C62DB"/>
    <w:rsid w:val="000D547F"/>
    <w:rsid w:val="000E1804"/>
    <w:rsid w:val="000E2AA9"/>
    <w:rsid w:val="000E678C"/>
    <w:rsid w:val="000F0C5D"/>
    <w:rsid w:val="000F0D1F"/>
    <w:rsid w:val="000F15A9"/>
    <w:rsid w:val="000F3D6F"/>
    <w:rsid w:val="000F4AD9"/>
    <w:rsid w:val="000F5EB6"/>
    <w:rsid w:val="0010080F"/>
    <w:rsid w:val="00101CE3"/>
    <w:rsid w:val="0010715D"/>
    <w:rsid w:val="0011082C"/>
    <w:rsid w:val="00113213"/>
    <w:rsid w:val="00116358"/>
    <w:rsid w:val="0012084E"/>
    <w:rsid w:val="00120982"/>
    <w:rsid w:val="0013238F"/>
    <w:rsid w:val="001330A2"/>
    <w:rsid w:val="00143A7D"/>
    <w:rsid w:val="00155D16"/>
    <w:rsid w:val="0016298A"/>
    <w:rsid w:val="00167FCD"/>
    <w:rsid w:val="00173B7D"/>
    <w:rsid w:val="00176B60"/>
    <w:rsid w:val="00176C77"/>
    <w:rsid w:val="00180036"/>
    <w:rsid w:val="001A0734"/>
    <w:rsid w:val="001A0DEA"/>
    <w:rsid w:val="001B6149"/>
    <w:rsid w:val="001C1414"/>
    <w:rsid w:val="001C7C46"/>
    <w:rsid w:val="001D0550"/>
    <w:rsid w:val="001D0D86"/>
    <w:rsid w:val="001E1BDB"/>
    <w:rsid w:val="001E239F"/>
    <w:rsid w:val="001F1305"/>
    <w:rsid w:val="001F164B"/>
    <w:rsid w:val="001F30DC"/>
    <w:rsid w:val="002017B1"/>
    <w:rsid w:val="00207738"/>
    <w:rsid w:val="002143F0"/>
    <w:rsid w:val="00216889"/>
    <w:rsid w:val="0023092B"/>
    <w:rsid w:val="002325E2"/>
    <w:rsid w:val="0024188C"/>
    <w:rsid w:val="002520C9"/>
    <w:rsid w:val="002557B3"/>
    <w:rsid w:val="002803B7"/>
    <w:rsid w:val="00280A11"/>
    <w:rsid w:val="00285D76"/>
    <w:rsid w:val="00287E77"/>
    <w:rsid w:val="002A0937"/>
    <w:rsid w:val="002A2C1E"/>
    <w:rsid w:val="002A7142"/>
    <w:rsid w:val="002B5806"/>
    <w:rsid w:val="002C0BCA"/>
    <w:rsid w:val="002D582F"/>
    <w:rsid w:val="002D5900"/>
    <w:rsid w:val="002D629C"/>
    <w:rsid w:val="002E47D4"/>
    <w:rsid w:val="002F599B"/>
    <w:rsid w:val="00300B82"/>
    <w:rsid w:val="00301395"/>
    <w:rsid w:val="0030606F"/>
    <w:rsid w:val="00310DC6"/>
    <w:rsid w:val="0031513C"/>
    <w:rsid w:val="0032026C"/>
    <w:rsid w:val="003415E2"/>
    <w:rsid w:val="0035254C"/>
    <w:rsid w:val="00352962"/>
    <w:rsid w:val="003638B7"/>
    <w:rsid w:val="00366CC9"/>
    <w:rsid w:val="00375206"/>
    <w:rsid w:val="00383619"/>
    <w:rsid w:val="00384F74"/>
    <w:rsid w:val="00386356"/>
    <w:rsid w:val="00393D7F"/>
    <w:rsid w:val="00394CF1"/>
    <w:rsid w:val="00395A73"/>
    <w:rsid w:val="003B1DC8"/>
    <w:rsid w:val="003B20BC"/>
    <w:rsid w:val="003B5774"/>
    <w:rsid w:val="003D724D"/>
    <w:rsid w:val="003F76F4"/>
    <w:rsid w:val="0040027A"/>
    <w:rsid w:val="0040545C"/>
    <w:rsid w:val="0041019C"/>
    <w:rsid w:val="0041188A"/>
    <w:rsid w:val="004175A9"/>
    <w:rsid w:val="0043022B"/>
    <w:rsid w:val="00434A54"/>
    <w:rsid w:val="00452145"/>
    <w:rsid w:val="004525E7"/>
    <w:rsid w:val="00455827"/>
    <w:rsid w:val="00467FC8"/>
    <w:rsid w:val="0047344A"/>
    <w:rsid w:val="00475C28"/>
    <w:rsid w:val="00483DF6"/>
    <w:rsid w:val="004854B6"/>
    <w:rsid w:val="00485BB8"/>
    <w:rsid w:val="00486F60"/>
    <w:rsid w:val="00487CC4"/>
    <w:rsid w:val="00492D04"/>
    <w:rsid w:val="00493D3F"/>
    <w:rsid w:val="004940E9"/>
    <w:rsid w:val="004B40B6"/>
    <w:rsid w:val="004B45DC"/>
    <w:rsid w:val="004B6238"/>
    <w:rsid w:val="004B7956"/>
    <w:rsid w:val="004C1DF9"/>
    <w:rsid w:val="004C442F"/>
    <w:rsid w:val="004C5F1A"/>
    <w:rsid w:val="004D13BB"/>
    <w:rsid w:val="004E58C0"/>
    <w:rsid w:val="004F403D"/>
    <w:rsid w:val="004F523C"/>
    <w:rsid w:val="00504D77"/>
    <w:rsid w:val="00506BAF"/>
    <w:rsid w:val="005138C1"/>
    <w:rsid w:val="00520832"/>
    <w:rsid w:val="005321A4"/>
    <w:rsid w:val="00532567"/>
    <w:rsid w:val="00536201"/>
    <w:rsid w:val="00536BC1"/>
    <w:rsid w:val="00540D6F"/>
    <w:rsid w:val="005417B8"/>
    <w:rsid w:val="00557AF1"/>
    <w:rsid w:val="0056265C"/>
    <w:rsid w:val="00575C27"/>
    <w:rsid w:val="00586627"/>
    <w:rsid w:val="005A0056"/>
    <w:rsid w:val="005A182A"/>
    <w:rsid w:val="005A5A9D"/>
    <w:rsid w:val="005A7233"/>
    <w:rsid w:val="005B2019"/>
    <w:rsid w:val="005B60FC"/>
    <w:rsid w:val="005C5FCD"/>
    <w:rsid w:val="005E47DC"/>
    <w:rsid w:val="005E6835"/>
    <w:rsid w:val="005E71AE"/>
    <w:rsid w:val="005E7670"/>
    <w:rsid w:val="005F14EB"/>
    <w:rsid w:val="005F53EF"/>
    <w:rsid w:val="00603BF9"/>
    <w:rsid w:val="00612237"/>
    <w:rsid w:val="00624CBC"/>
    <w:rsid w:val="006302B2"/>
    <w:rsid w:val="00634E1F"/>
    <w:rsid w:val="006513F3"/>
    <w:rsid w:val="00652A8E"/>
    <w:rsid w:val="00654EC7"/>
    <w:rsid w:val="0065635C"/>
    <w:rsid w:val="00661F92"/>
    <w:rsid w:val="0066587F"/>
    <w:rsid w:val="00686845"/>
    <w:rsid w:val="006A06CA"/>
    <w:rsid w:val="006A199C"/>
    <w:rsid w:val="006A2711"/>
    <w:rsid w:val="006B3B26"/>
    <w:rsid w:val="006B5183"/>
    <w:rsid w:val="006C00E9"/>
    <w:rsid w:val="006C0D8E"/>
    <w:rsid w:val="006C21EA"/>
    <w:rsid w:val="006D4C24"/>
    <w:rsid w:val="006D663E"/>
    <w:rsid w:val="006F284A"/>
    <w:rsid w:val="006F460D"/>
    <w:rsid w:val="00705EF2"/>
    <w:rsid w:val="007142FC"/>
    <w:rsid w:val="00717007"/>
    <w:rsid w:val="007230E2"/>
    <w:rsid w:val="0074038C"/>
    <w:rsid w:val="007403FE"/>
    <w:rsid w:val="00750553"/>
    <w:rsid w:val="00751738"/>
    <w:rsid w:val="00751A83"/>
    <w:rsid w:val="00752EC5"/>
    <w:rsid w:val="0075318B"/>
    <w:rsid w:val="007553A4"/>
    <w:rsid w:val="00760D83"/>
    <w:rsid w:val="0076289F"/>
    <w:rsid w:val="0077313A"/>
    <w:rsid w:val="007731CE"/>
    <w:rsid w:val="0077726B"/>
    <w:rsid w:val="007825DA"/>
    <w:rsid w:val="00785C41"/>
    <w:rsid w:val="00796053"/>
    <w:rsid w:val="007A7062"/>
    <w:rsid w:val="007B3B17"/>
    <w:rsid w:val="007C71FD"/>
    <w:rsid w:val="007E4014"/>
    <w:rsid w:val="00801A71"/>
    <w:rsid w:val="008101D2"/>
    <w:rsid w:val="00826E74"/>
    <w:rsid w:val="00847AE3"/>
    <w:rsid w:val="008548D9"/>
    <w:rsid w:val="00855C82"/>
    <w:rsid w:val="0086413F"/>
    <w:rsid w:val="00865ADF"/>
    <w:rsid w:val="00894E5C"/>
    <w:rsid w:val="008A21E7"/>
    <w:rsid w:val="008A503B"/>
    <w:rsid w:val="008A6256"/>
    <w:rsid w:val="008B4A07"/>
    <w:rsid w:val="008B58F1"/>
    <w:rsid w:val="008D4E54"/>
    <w:rsid w:val="008D51C6"/>
    <w:rsid w:val="008D6A97"/>
    <w:rsid w:val="008D6FCD"/>
    <w:rsid w:val="008E2689"/>
    <w:rsid w:val="008E3D7D"/>
    <w:rsid w:val="00902934"/>
    <w:rsid w:val="0090333F"/>
    <w:rsid w:val="00917280"/>
    <w:rsid w:val="00931AD0"/>
    <w:rsid w:val="00932B2C"/>
    <w:rsid w:val="0094258C"/>
    <w:rsid w:val="0095053D"/>
    <w:rsid w:val="00950990"/>
    <w:rsid w:val="00952473"/>
    <w:rsid w:val="00955306"/>
    <w:rsid w:val="00972AF8"/>
    <w:rsid w:val="00974FE7"/>
    <w:rsid w:val="00995950"/>
    <w:rsid w:val="009A318C"/>
    <w:rsid w:val="009B1672"/>
    <w:rsid w:val="009B6722"/>
    <w:rsid w:val="009C29F6"/>
    <w:rsid w:val="009C6C56"/>
    <w:rsid w:val="009C7076"/>
    <w:rsid w:val="009C73AE"/>
    <w:rsid w:val="009D0283"/>
    <w:rsid w:val="009D374D"/>
    <w:rsid w:val="009D3E63"/>
    <w:rsid w:val="009D47AC"/>
    <w:rsid w:val="009E3CB0"/>
    <w:rsid w:val="009E3F4A"/>
    <w:rsid w:val="00A013F7"/>
    <w:rsid w:val="00A0188B"/>
    <w:rsid w:val="00A142DD"/>
    <w:rsid w:val="00A16ADB"/>
    <w:rsid w:val="00A2002A"/>
    <w:rsid w:val="00A207C1"/>
    <w:rsid w:val="00A30815"/>
    <w:rsid w:val="00A328C1"/>
    <w:rsid w:val="00A33F65"/>
    <w:rsid w:val="00A37DC3"/>
    <w:rsid w:val="00A42195"/>
    <w:rsid w:val="00A52161"/>
    <w:rsid w:val="00A57B98"/>
    <w:rsid w:val="00A66B1B"/>
    <w:rsid w:val="00A70D9A"/>
    <w:rsid w:val="00A821F6"/>
    <w:rsid w:val="00A826D2"/>
    <w:rsid w:val="00A8371C"/>
    <w:rsid w:val="00A9372C"/>
    <w:rsid w:val="00A97ABE"/>
    <w:rsid w:val="00AA543A"/>
    <w:rsid w:val="00AA78CE"/>
    <w:rsid w:val="00AC13A1"/>
    <w:rsid w:val="00AC3964"/>
    <w:rsid w:val="00AF7241"/>
    <w:rsid w:val="00B022D7"/>
    <w:rsid w:val="00B0584F"/>
    <w:rsid w:val="00B07511"/>
    <w:rsid w:val="00B33222"/>
    <w:rsid w:val="00B338EB"/>
    <w:rsid w:val="00B33B98"/>
    <w:rsid w:val="00B364C0"/>
    <w:rsid w:val="00B5364B"/>
    <w:rsid w:val="00B655E6"/>
    <w:rsid w:val="00B70EEE"/>
    <w:rsid w:val="00B73053"/>
    <w:rsid w:val="00B85240"/>
    <w:rsid w:val="00B86F4C"/>
    <w:rsid w:val="00B92AC2"/>
    <w:rsid w:val="00B93917"/>
    <w:rsid w:val="00BA4A8D"/>
    <w:rsid w:val="00BA7396"/>
    <w:rsid w:val="00BC2BDB"/>
    <w:rsid w:val="00BC4053"/>
    <w:rsid w:val="00BC5A41"/>
    <w:rsid w:val="00BD1BB3"/>
    <w:rsid w:val="00BD43B5"/>
    <w:rsid w:val="00BD45A7"/>
    <w:rsid w:val="00BD6CB2"/>
    <w:rsid w:val="00BE54B3"/>
    <w:rsid w:val="00BF1BA5"/>
    <w:rsid w:val="00C055A9"/>
    <w:rsid w:val="00C11DF3"/>
    <w:rsid w:val="00C154DC"/>
    <w:rsid w:val="00C157DA"/>
    <w:rsid w:val="00C17363"/>
    <w:rsid w:val="00C17BDA"/>
    <w:rsid w:val="00C2239A"/>
    <w:rsid w:val="00C24064"/>
    <w:rsid w:val="00C24510"/>
    <w:rsid w:val="00C2679B"/>
    <w:rsid w:val="00C31FB6"/>
    <w:rsid w:val="00C332E3"/>
    <w:rsid w:val="00C333C2"/>
    <w:rsid w:val="00C44744"/>
    <w:rsid w:val="00C601BA"/>
    <w:rsid w:val="00C6262A"/>
    <w:rsid w:val="00C63ACD"/>
    <w:rsid w:val="00C63F9F"/>
    <w:rsid w:val="00C66EA4"/>
    <w:rsid w:val="00C72C34"/>
    <w:rsid w:val="00C82170"/>
    <w:rsid w:val="00C84424"/>
    <w:rsid w:val="00C86AD6"/>
    <w:rsid w:val="00C95747"/>
    <w:rsid w:val="00CA0871"/>
    <w:rsid w:val="00CA2867"/>
    <w:rsid w:val="00CA4CF9"/>
    <w:rsid w:val="00CA78CC"/>
    <w:rsid w:val="00CB25F0"/>
    <w:rsid w:val="00CB396C"/>
    <w:rsid w:val="00CC67E7"/>
    <w:rsid w:val="00CE48E7"/>
    <w:rsid w:val="00D00771"/>
    <w:rsid w:val="00D130B2"/>
    <w:rsid w:val="00D20B5E"/>
    <w:rsid w:val="00D222D3"/>
    <w:rsid w:val="00D24300"/>
    <w:rsid w:val="00D24B83"/>
    <w:rsid w:val="00D270AF"/>
    <w:rsid w:val="00D3712C"/>
    <w:rsid w:val="00D45AF4"/>
    <w:rsid w:val="00D52E8F"/>
    <w:rsid w:val="00D57C29"/>
    <w:rsid w:val="00D616C0"/>
    <w:rsid w:val="00D63A65"/>
    <w:rsid w:val="00D705B9"/>
    <w:rsid w:val="00D74F6C"/>
    <w:rsid w:val="00D8079A"/>
    <w:rsid w:val="00D86243"/>
    <w:rsid w:val="00D86C14"/>
    <w:rsid w:val="00D876E4"/>
    <w:rsid w:val="00D947E2"/>
    <w:rsid w:val="00D953D3"/>
    <w:rsid w:val="00DA20DF"/>
    <w:rsid w:val="00DB4CF8"/>
    <w:rsid w:val="00DC291A"/>
    <w:rsid w:val="00DD1C47"/>
    <w:rsid w:val="00DF3ECD"/>
    <w:rsid w:val="00DF4073"/>
    <w:rsid w:val="00DF50B9"/>
    <w:rsid w:val="00E00439"/>
    <w:rsid w:val="00E018A3"/>
    <w:rsid w:val="00E01BDC"/>
    <w:rsid w:val="00E15988"/>
    <w:rsid w:val="00E36F3A"/>
    <w:rsid w:val="00E375E3"/>
    <w:rsid w:val="00E409AE"/>
    <w:rsid w:val="00E4228B"/>
    <w:rsid w:val="00E42CF6"/>
    <w:rsid w:val="00E45899"/>
    <w:rsid w:val="00E509C4"/>
    <w:rsid w:val="00E851C3"/>
    <w:rsid w:val="00E90C0A"/>
    <w:rsid w:val="00E91571"/>
    <w:rsid w:val="00E93CBE"/>
    <w:rsid w:val="00E94372"/>
    <w:rsid w:val="00E943E2"/>
    <w:rsid w:val="00E95612"/>
    <w:rsid w:val="00E960A5"/>
    <w:rsid w:val="00EA0DC2"/>
    <w:rsid w:val="00EA208E"/>
    <w:rsid w:val="00EA3203"/>
    <w:rsid w:val="00EA77C3"/>
    <w:rsid w:val="00EB0588"/>
    <w:rsid w:val="00EB27E6"/>
    <w:rsid w:val="00EB3821"/>
    <w:rsid w:val="00EB38D7"/>
    <w:rsid w:val="00EC73AE"/>
    <w:rsid w:val="00EC7DFA"/>
    <w:rsid w:val="00ED080D"/>
    <w:rsid w:val="00ED1851"/>
    <w:rsid w:val="00EE2C51"/>
    <w:rsid w:val="00EE39F8"/>
    <w:rsid w:val="00EE4C9C"/>
    <w:rsid w:val="00EE7977"/>
    <w:rsid w:val="00EF390E"/>
    <w:rsid w:val="00EF4551"/>
    <w:rsid w:val="00F00D5A"/>
    <w:rsid w:val="00F04AC3"/>
    <w:rsid w:val="00F160B1"/>
    <w:rsid w:val="00F16603"/>
    <w:rsid w:val="00F24462"/>
    <w:rsid w:val="00F26AA1"/>
    <w:rsid w:val="00F33D1F"/>
    <w:rsid w:val="00F33EF9"/>
    <w:rsid w:val="00F36D82"/>
    <w:rsid w:val="00F37C51"/>
    <w:rsid w:val="00F50696"/>
    <w:rsid w:val="00F5754D"/>
    <w:rsid w:val="00F60653"/>
    <w:rsid w:val="00F6215D"/>
    <w:rsid w:val="00F7034C"/>
    <w:rsid w:val="00F745B8"/>
    <w:rsid w:val="00F7662F"/>
    <w:rsid w:val="00F77454"/>
    <w:rsid w:val="00FA2BCC"/>
    <w:rsid w:val="00FB4B81"/>
    <w:rsid w:val="00FB5858"/>
    <w:rsid w:val="00FB5D16"/>
    <w:rsid w:val="00FC7EA4"/>
    <w:rsid w:val="00FD1EF8"/>
    <w:rsid w:val="00FD42C1"/>
    <w:rsid w:val="00FF5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C55E"/>
  <w15:chartTrackingRefBased/>
  <w15:docId w15:val="{F5A80C43-1C56-4186-A73D-AE1E3A5E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A5"/>
    <w:pPr>
      <w:spacing w:after="0"/>
    </w:pPr>
    <w:rPr>
      <w:rFonts w:ascii="Arial" w:hAnsi="Arial" w:cs="Arial"/>
      <w:sz w:val="24"/>
      <w:szCs w:val="24"/>
    </w:rPr>
  </w:style>
  <w:style w:type="paragraph" w:styleId="Heading1">
    <w:name w:val="heading 1"/>
    <w:basedOn w:val="Normal"/>
    <w:next w:val="Normal"/>
    <w:link w:val="Heading1Char"/>
    <w:uiPriority w:val="9"/>
    <w:qFormat/>
    <w:rsid w:val="00536201"/>
    <w:pPr>
      <w:outlineLvl w:val="0"/>
    </w:pPr>
    <w:rPr>
      <w:color w:val="990033"/>
      <w:sz w:val="96"/>
      <w:szCs w:val="96"/>
    </w:rPr>
  </w:style>
  <w:style w:type="paragraph" w:styleId="Heading2">
    <w:name w:val="heading 2"/>
    <w:basedOn w:val="Normal"/>
    <w:next w:val="Normal"/>
    <w:link w:val="Heading2Char"/>
    <w:uiPriority w:val="9"/>
    <w:unhideWhenUsed/>
    <w:qFormat/>
    <w:rsid w:val="00536201"/>
    <w:pPr>
      <w:outlineLvl w:val="1"/>
    </w:pPr>
    <w:rPr>
      <w:b/>
      <w:bCs/>
      <w:color w:val="990033"/>
      <w:sz w:val="40"/>
      <w:szCs w:val="40"/>
    </w:rPr>
  </w:style>
  <w:style w:type="paragraph" w:styleId="Heading3">
    <w:name w:val="heading 3"/>
    <w:basedOn w:val="Heading2"/>
    <w:next w:val="Normal"/>
    <w:link w:val="Heading3Char"/>
    <w:uiPriority w:val="9"/>
    <w:unhideWhenUsed/>
    <w:qFormat/>
    <w:rsid w:val="00536201"/>
    <w:pPr>
      <w:spacing w:line="240" w:lineRule="auto"/>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322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D59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616C0"/>
    <w:pPr>
      <w:ind w:left="720"/>
      <w:contextualSpacing/>
    </w:pPr>
  </w:style>
  <w:style w:type="paragraph" w:styleId="Header">
    <w:name w:val="header"/>
    <w:basedOn w:val="Normal"/>
    <w:link w:val="HeaderChar"/>
    <w:uiPriority w:val="99"/>
    <w:unhideWhenUsed/>
    <w:rsid w:val="000F0D1F"/>
    <w:pPr>
      <w:tabs>
        <w:tab w:val="center" w:pos="4513"/>
        <w:tab w:val="right" w:pos="9026"/>
      </w:tabs>
      <w:spacing w:line="240" w:lineRule="auto"/>
    </w:pPr>
  </w:style>
  <w:style w:type="character" w:customStyle="1" w:styleId="HeaderChar">
    <w:name w:val="Header Char"/>
    <w:basedOn w:val="DefaultParagraphFont"/>
    <w:link w:val="Header"/>
    <w:uiPriority w:val="99"/>
    <w:rsid w:val="000F0D1F"/>
  </w:style>
  <w:style w:type="paragraph" w:styleId="Footer">
    <w:name w:val="footer"/>
    <w:basedOn w:val="Normal"/>
    <w:link w:val="FooterChar"/>
    <w:uiPriority w:val="99"/>
    <w:unhideWhenUsed/>
    <w:rsid w:val="000F0D1F"/>
    <w:pPr>
      <w:tabs>
        <w:tab w:val="center" w:pos="4513"/>
        <w:tab w:val="right" w:pos="9026"/>
      </w:tabs>
      <w:spacing w:line="240" w:lineRule="auto"/>
    </w:pPr>
  </w:style>
  <w:style w:type="character" w:customStyle="1" w:styleId="FooterChar">
    <w:name w:val="Footer Char"/>
    <w:basedOn w:val="DefaultParagraphFont"/>
    <w:link w:val="Footer"/>
    <w:uiPriority w:val="99"/>
    <w:rsid w:val="000F0D1F"/>
  </w:style>
  <w:style w:type="character" w:styleId="Hyperlink">
    <w:name w:val="Hyperlink"/>
    <w:basedOn w:val="DefaultParagraphFont"/>
    <w:uiPriority w:val="99"/>
    <w:unhideWhenUsed/>
    <w:rsid w:val="005E71AE"/>
    <w:rPr>
      <w:color w:val="0563C1" w:themeColor="hyperlink"/>
      <w:u w:val="single"/>
    </w:rPr>
  </w:style>
  <w:style w:type="character" w:styleId="UnresolvedMention">
    <w:name w:val="Unresolved Mention"/>
    <w:basedOn w:val="DefaultParagraphFont"/>
    <w:uiPriority w:val="99"/>
    <w:semiHidden/>
    <w:unhideWhenUsed/>
    <w:rsid w:val="005E71AE"/>
    <w:rPr>
      <w:color w:val="605E5C"/>
      <w:shd w:val="clear" w:color="auto" w:fill="E1DFDD"/>
    </w:rPr>
  </w:style>
  <w:style w:type="character" w:customStyle="1" w:styleId="Heading1Char">
    <w:name w:val="Heading 1 Char"/>
    <w:basedOn w:val="DefaultParagraphFont"/>
    <w:link w:val="Heading1"/>
    <w:uiPriority w:val="9"/>
    <w:rsid w:val="00536201"/>
    <w:rPr>
      <w:rFonts w:ascii="Arial" w:hAnsi="Arial" w:cs="Arial"/>
      <w:color w:val="990033"/>
      <w:sz w:val="96"/>
      <w:szCs w:val="96"/>
    </w:rPr>
  </w:style>
  <w:style w:type="character" w:customStyle="1" w:styleId="Heading2Char">
    <w:name w:val="Heading 2 Char"/>
    <w:basedOn w:val="DefaultParagraphFont"/>
    <w:link w:val="Heading2"/>
    <w:uiPriority w:val="9"/>
    <w:rsid w:val="00536201"/>
    <w:rPr>
      <w:rFonts w:ascii="Arial" w:hAnsi="Arial" w:cs="Arial"/>
      <w:b/>
      <w:bCs/>
      <w:color w:val="990033"/>
      <w:sz w:val="40"/>
      <w:szCs w:val="40"/>
    </w:rPr>
  </w:style>
  <w:style w:type="character" w:customStyle="1" w:styleId="Heading3Char">
    <w:name w:val="Heading 3 Char"/>
    <w:basedOn w:val="DefaultParagraphFont"/>
    <w:link w:val="Heading3"/>
    <w:uiPriority w:val="9"/>
    <w:rsid w:val="00536201"/>
    <w:rPr>
      <w:rFonts w:ascii="Arial" w:hAnsi="Arial" w:cs="Arial"/>
      <w:b/>
      <w:bCs/>
      <w:color w:val="990033"/>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mergency-planning-and-response-for-education-childcare-and-childrens-social-care-settings/emergency-planning-and-response-for-education-childcare-and-childrens-social-care-settings" TargetMode="External"/><Relationship Id="rId5" Type="http://schemas.openxmlformats.org/officeDocument/2006/relationships/webSettings" Target="webSettings.xml"/><Relationship Id="rId10" Type="http://schemas.openxmlformats.org/officeDocument/2006/relationships/hyperlink" Target="https://help-for-early-years-providers.education.gov.uk/safeguarding-and-welfare/food-safety" TargetMode="External"/><Relationship Id="rId4" Type="http://schemas.openxmlformats.org/officeDocument/2006/relationships/settings" Target="settings.xml"/><Relationship Id="rId9" Type="http://schemas.openxmlformats.org/officeDocument/2006/relationships/hyperlink" Target="mailto:EYCC@worcestershir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E49E8-57DD-447D-9648-CAF2F82B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6358</Words>
  <Characters>36241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Zoe</dc:creator>
  <cp:keywords/>
  <dc:description/>
  <cp:lastModifiedBy>Stevens, Jo</cp:lastModifiedBy>
  <cp:revision>2</cp:revision>
  <dcterms:created xsi:type="dcterms:W3CDTF">2024-09-27T08:03:00Z</dcterms:created>
  <dcterms:modified xsi:type="dcterms:W3CDTF">2024-09-27T08:03:00Z</dcterms:modified>
</cp:coreProperties>
</file>